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23B5" w14:textId="59F58F80" w:rsidR="002839AF" w:rsidRDefault="002839AF" w:rsidP="002839AF">
      <w:pPr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NewBaskervilleITC-Regular" w:hAnsi="NewBaskervilleITC-Regular" w:cs="NewBaskervilleITC-Regular"/>
          <w:b/>
          <w:bCs/>
          <w:sz w:val="32"/>
          <w:szCs w:val="32"/>
        </w:rPr>
      </w:pP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 xml:space="preserve">Выступление на районной педагогической конференции </w:t>
      </w: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>«Качественное образование через эффективные управленческие и педагогические практики»</w:t>
      </w:r>
      <w:r w:rsidRPr="002839AF">
        <w:rPr>
          <w:rFonts w:ascii="NewBaskervilleITC-Regular" w:hAnsi="NewBaskervilleITC-Regular" w:cs="NewBaskervilleITC-Regular"/>
          <w:b/>
          <w:bCs/>
          <w:sz w:val="32"/>
          <w:szCs w:val="32"/>
        </w:rPr>
        <w:t xml:space="preserve"> (10.12.2016г)</w:t>
      </w:r>
    </w:p>
    <w:p w14:paraId="3C8F01EF" w14:textId="77777777" w:rsidR="002839AF" w:rsidRDefault="002839AF" w:rsidP="002839AF">
      <w:pPr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NewBaskervilleITC-Regular" w:hAnsi="NewBaskervilleITC-Regular" w:cs="NewBaskervilleITC-Regular"/>
          <w:b/>
          <w:bCs/>
          <w:sz w:val="32"/>
          <w:szCs w:val="32"/>
        </w:rPr>
      </w:pPr>
    </w:p>
    <w:p w14:paraId="2999F809" w14:textId="1DD98A33" w:rsidR="002839AF" w:rsidRPr="002839AF" w:rsidRDefault="002839AF" w:rsidP="002839AF">
      <w:pPr>
        <w:autoSpaceDE w:val="0"/>
        <w:autoSpaceDN w:val="0"/>
        <w:adjustRightInd w:val="0"/>
        <w:spacing w:after="0" w:line="276" w:lineRule="auto"/>
        <w:ind w:firstLine="360"/>
        <w:jc w:val="right"/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</w:pPr>
      <w:r w:rsidRPr="002839AF"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  <w:t>Ваганова Наталья Николаевна, учитель математики МКОУ Березовск</w:t>
      </w:r>
      <w:r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  <w:t>ой</w:t>
      </w:r>
      <w:r w:rsidRPr="002839AF">
        <w:rPr>
          <w:rFonts w:ascii="NewBaskervilleITC-Regular" w:hAnsi="NewBaskervilleITC-Regular" w:cs="NewBaskervilleITC-Regular"/>
          <w:b/>
          <w:bCs/>
          <w:i/>
          <w:iCs/>
          <w:sz w:val="28"/>
          <w:szCs w:val="28"/>
        </w:rPr>
        <w:t xml:space="preserve"> СОШ</w:t>
      </w:r>
    </w:p>
    <w:p w14:paraId="79555155" w14:textId="77777777" w:rsidR="002839AF" w:rsidRDefault="002839AF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</w:p>
    <w:p w14:paraId="407D71A8" w14:textId="3D978851" w:rsidR="001E2C69" w:rsidRDefault="001E2C69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Современное </w:t>
      </w:r>
      <w:r w:rsidRPr="00D52B51">
        <w:rPr>
          <w:rFonts w:ascii="NewBaskervilleITC-Regular" w:hAnsi="NewBaskervilleITC-Regular" w:cs="NewBaskervilleITC-Regular"/>
          <w:sz w:val="32"/>
          <w:szCs w:val="32"/>
        </w:rPr>
        <w:t>образование ориентировано на достижение результата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. В соответствии с новыми образовательными стандартами у учащихся должны быть сформированы </w:t>
      </w:r>
      <w:r w:rsidRPr="001E2C69">
        <w:rPr>
          <w:rFonts w:ascii="NewBaskervilleITC-Regular" w:hAnsi="NewBaskervilleITC-Regular" w:cs="NewBaskervilleITC-Regular"/>
          <w:sz w:val="32"/>
          <w:szCs w:val="32"/>
        </w:rPr>
        <w:t xml:space="preserve">не только </w:t>
      </w:r>
      <w:r>
        <w:rPr>
          <w:rFonts w:ascii="NewBaskervilleITC-Regular" w:hAnsi="NewBaskervilleITC-Regular" w:cs="NewBaskervilleITC-Regular"/>
          <w:sz w:val="32"/>
          <w:szCs w:val="32"/>
        </w:rPr>
        <w:t>предметные</w:t>
      </w:r>
      <w:r w:rsidRPr="001E2C69">
        <w:rPr>
          <w:rFonts w:ascii="NewBaskervilleITC-Regular" w:hAnsi="NewBaskervilleITC-Regular" w:cs="NewBaskervilleITC-Regular"/>
          <w:sz w:val="32"/>
          <w:szCs w:val="32"/>
        </w:rPr>
        <w:t xml:space="preserve">, но и </w:t>
      </w:r>
      <w:r>
        <w:rPr>
          <w:rFonts w:ascii="NewBaskervilleITC-Regular" w:hAnsi="NewBaskervilleITC-Regular" w:cs="NewBaskervilleITC-Regular"/>
          <w:sz w:val="32"/>
          <w:szCs w:val="32"/>
        </w:rPr>
        <w:t>метапредметные</w:t>
      </w:r>
      <w:r w:rsidRPr="001E2C69"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и личностные результаты. </w:t>
      </w:r>
    </w:p>
    <w:p w14:paraId="277DFE11" w14:textId="77777777" w:rsidR="005C08B9" w:rsidRDefault="001E2C69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Данный слайд позволит нам немного освежить в памяти некоторые метапредметные </w:t>
      </w:r>
      <w:r w:rsidR="00613C84">
        <w:rPr>
          <w:rFonts w:ascii="NewBaskervilleITC-Regular" w:hAnsi="NewBaskervilleITC-Regular" w:cs="NewBaskervilleITC-Regular"/>
          <w:sz w:val="32"/>
          <w:szCs w:val="32"/>
        </w:rPr>
        <w:t xml:space="preserve">результаты о которых говорится в стандартах НОО и ООО. </w:t>
      </w:r>
    </w:p>
    <w:p w14:paraId="2788A952" w14:textId="77777777" w:rsidR="00375855" w:rsidRDefault="00613C84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Как видите объем результатов велик. </w:t>
      </w:r>
      <w:r w:rsidR="00375855">
        <w:rPr>
          <w:rFonts w:ascii="NewBaskervilleITC-Regular" w:hAnsi="NewBaskervilleITC-Regular" w:cs="NewBaskervilleITC-Regular"/>
          <w:sz w:val="32"/>
          <w:szCs w:val="32"/>
        </w:rPr>
        <w:t>Возникает вопрос: когда их формировать, если на уроке нам не хватает времени на предметные результаты? Поэтому я прошла курсовую подготовку «</w:t>
      </w:r>
      <w:r w:rsidR="00375855" w:rsidRPr="00375855">
        <w:rPr>
          <w:rFonts w:ascii="NewBaskervilleITC-Regular" w:hAnsi="NewBaskervilleITC-Regular" w:cs="NewBaskervilleITC-Regular"/>
          <w:sz w:val="32"/>
          <w:szCs w:val="32"/>
        </w:rPr>
        <w:t>Формирование и оценка новых (в соответствии с ФГОС ООО) образовательных результатов по математике в 5-6 классах</w:t>
      </w:r>
      <w:r w:rsidR="00375855">
        <w:rPr>
          <w:rFonts w:ascii="NewBaskervilleITC-Regular" w:hAnsi="NewBaskervilleITC-Regular" w:cs="NewBaskervilleITC-Regular"/>
          <w:sz w:val="32"/>
          <w:szCs w:val="32"/>
        </w:rPr>
        <w:t>», где нас научили формировать эти результаты на предметном содержании.</w:t>
      </w:r>
    </w:p>
    <w:p w14:paraId="40D46BC8" w14:textId="77777777" w:rsidR="001E2C69" w:rsidRDefault="00613C84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Как понимаете сразу все </w:t>
      </w:r>
      <w:r w:rsidR="00375855">
        <w:rPr>
          <w:rFonts w:ascii="NewBaskervilleITC-Regular" w:hAnsi="NewBaskervilleITC-Regular" w:cs="NewBaskervilleITC-Regular"/>
          <w:sz w:val="32"/>
          <w:szCs w:val="32"/>
        </w:rPr>
        <w:t>результаты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 не сформируешь, тем более что некоторые </w:t>
      </w:r>
      <w:r w:rsidR="00375855">
        <w:rPr>
          <w:rFonts w:ascii="NewBaskervilleITC-Regular" w:hAnsi="NewBaskervilleITC-Regular" w:cs="NewBaskervilleITC-Regular"/>
          <w:sz w:val="32"/>
          <w:szCs w:val="32"/>
        </w:rPr>
        <w:t>из них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 уже были сформированы в начальных классах. </w:t>
      </w:r>
      <w:r w:rsidR="005C08B9">
        <w:rPr>
          <w:rFonts w:ascii="NewBaskervilleITC-Regular" w:hAnsi="NewBaskervilleITC-Regular" w:cs="NewBaskervilleITC-Regular"/>
          <w:sz w:val="32"/>
          <w:szCs w:val="32"/>
        </w:rPr>
        <w:t xml:space="preserve">Исходя из данных моего 5 класса, 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я решила начать с </w:t>
      </w:r>
      <w:r w:rsidR="005C08B9">
        <w:rPr>
          <w:rFonts w:ascii="NewBaskervilleITC-Regular" w:hAnsi="NewBaskervilleITC-Regular" w:cs="NewBaskervilleITC-Regular"/>
          <w:sz w:val="32"/>
          <w:szCs w:val="32"/>
        </w:rPr>
        <w:t>формирования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 навыка самооценки и самоконтроля. Почему? Думаю, что многим из вас знакома такая ситуация, когда учащиеся очень быстро выполняют контрольную (самостоятельную) работу и пытаются ее сдать, а ты</w:t>
      </w:r>
      <w:r w:rsidR="005C08B9">
        <w:rPr>
          <w:rFonts w:ascii="NewBaskervilleITC-Regular" w:hAnsi="NewBaskervilleITC-Regular" w:cs="NewBaskervilleITC-Regular"/>
          <w:sz w:val="32"/>
          <w:szCs w:val="32"/>
        </w:rPr>
        <w:t xml:space="preserve"> понимаеш</w:t>
      </w:r>
      <w:r>
        <w:rPr>
          <w:rFonts w:ascii="NewBaskervilleITC-Regular" w:hAnsi="NewBaskervilleITC-Regular" w:cs="NewBaskervilleITC-Regular"/>
          <w:sz w:val="32"/>
          <w:szCs w:val="32"/>
        </w:rPr>
        <w:t>ь,</w:t>
      </w:r>
      <w:r w:rsidR="005C08B9"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>
        <w:rPr>
          <w:rFonts w:ascii="NewBaskervilleITC-Regular" w:hAnsi="NewBaskervilleITC-Regular" w:cs="NewBaskervilleITC-Regular"/>
          <w:sz w:val="32"/>
          <w:szCs w:val="32"/>
        </w:rPr>
        <w:t>что в ней есть ошибки</w:t>
      </w:r>
      <w:r w:rsidR="005C08B9">
        <w:rPr>
          <w:rFonts w:ascii="NewBaskervilleITC-Regular" w:hAnsi="NewBaskervilleITC-Regular" w:cs="NewBaskervilleITC-Regular"/>
          <w:sz w:val="32"/>
          <w:szCs w:val="32"/>
        </w:rPr>
        <w:t>, поэтому предлагаешь «Проверяйте!». Но увы, ошибки остаются и даже могут появиться новые!</w:t>
      </w:r>
    </w:p>
    <w:p w14:paraId="3037ABF4" w14:textId="77777777" w:rsidR="005C08B9" w:rsidRDefault="005C08B9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Поэтому объяснила ученикам, что мы (пока вместе) должны научиться находить ошибки, понять и устранить причину их возникновения, чтобы в дальнейшем больше их не повторять.</w:t>
      </w:r>
      <w:r w:rsidR="00375855"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</w:p>
    <w:p w14:paraId="62CC7060" w14:textId="77777777" w:rsidR="000F5187" w:rsidRDefault="000F5187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lastRenderedPageBreak/>
        <w:t>Для удобства разработала и раздала ученикам кодификатор умений (5класс, 6 класс), с помощью которого можно определить причину ошибок.</w:t>
      </w:r>
    </w:p>
    <w:p w14:paraId="580010AE" w14:textId="77777777" w:rsidR="002634A4" w:rsidRDefault="00375855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И на каждом уроке я даю ученикам задания</w:t>
      </w:r>
      <w:r w:rsidR="000F5187">
        <w:rPr>
          <w:rFonts w:ascii="NewBaskervilleITC-Regular" w:hAnsi="NewBaskervilleITC-Regular" w:cs="NewBaskervilleITC-Regular"/>
          <w:sz w:val="32"/>
          <w:szCs w:val="32"/>
        </w:rPr>
        <w:t>,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 w:rsidR="000F5187">
        <w:rPr>
          <w:rFonts w:ascii="NewBaskervilleITC-Regular" w:hAnsi="NewBaskervilleITC-Regular" w:cs="NewBaskervilleITC-Regular"/>
          <w:sz w:val="32"/>
          <w:szCs w:val="32"/>
        </w:rPr>
        <w:t>содержащие различные виды ошибок (</w:t>
      </w:r>
      <w:r>
        <w:rPr>
          <w:rFonts w:ascii="NewBaskervilleITC-Regular" w:hAnsi="NewBaskervilleITC-Regular" w:cs="NewBaskervilleITC-Regular"/>
          <w:sz w:val="32"/>
          <w:szCs w:val="32"/>
        </w:rPr>
        <w:t>«Найди ошибку»</w:t>
      </w:r>
      <w:r w:rsidR="000F5187">
        <w:rPr>
          <w:rFonts w:ascii="NewBaskervilleITC-Regular" w:hAnsi="NewBaskervilleITC-Regular" w:cs="NewBaskervilleITC-Regular"/>
          <w:sz w:val="32"/>
          <w:szCs w:val="32"/>
        </w:rPr>
        <w:t>)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. Это могут быть реальные ошибки, сделанные учениками этого класса, или ошибки из опыта работы (коллекции). </w:t>
      </w:r>
      <w:r w:rsidR="002634A4" w:rsidRPr="002634A4">
        <w:rPr>
          <w:rFonts w:ascii="NewBaskervilleITC-Regular" w:hAnsi="NewBaskervilleITC-Regular" w:cs="NewBaskervilleITC-Regular"/>
          <w:sz w:val="32"/>
          <w:szCs w:val="32"/>
        </w:rPr>
        <w:t>Можно организовать работу на уроке таким образом, чтобы ученик в процессе выполнения заданий видел уменьшается ли у него количество ошибок</w:t>
      </w:r>
      <w:r w:rsidR="002634A4">
        <w:rPr>
          <w:rFonts w:ascii="NewBaskervilleITC-Regular" w:hAnsi="NewBaskervilleITC-Regular" w:cs="NewBaskervilleITC-Regular"/>
          <w:sz w:val="32"/>
          <w:szCs w:val="32"/>
        </w:rPr>
        <w:t xml:space="preserve">. </w:t>
      </w:r>
    </w:p>
    <w:p w14:paraId="158CBC14" w14:textId="77777777" w:rsidR="00375855" w:rsidRDefault="00375855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Например, изучая тему «Упрощение выражений» </w:t>
      </w:r>
      <w:r w:rsidR="000F5187">
        <w:rPr>
          <w:rFonts w:ascii="NewBaskervilleITC-Regular" w:hAnsi="NewBaskervilleITC-Regular" w:cs="NewBaskervilleITC-Regular"/>
          <w:sz w:val="32"/>
          <w:szCs w:val="32"/>
        </w:rPr>
        <w:t xml:space="preserve">на уроке рефлексии, после выполнения самостоятельной работы, </w:t>
      </w:r>
      <w:r>
        <w:rPr>
          <w:rFonts w:ascii="NewBaskervilleITC-Regular" w:hAnsi="NewBaskervilleITC-Regular" w:cs="NewBaskervilleITC-Regular"/>
          <w:sz w:val="32"/>
          <w:szCs w:val="32"/>
        </w:rPr>
        <w:t>предлагаю найти такие ошибки</w:t>
      </w:r>
      <w:r w:rsidR="000F5187">
        <w:rPr>
          <w:rFonts w:ascii="NewBaskervilleITC-Regular" w:hAnsi="NewBaskervilleITC-Regular" w:cs="NewBaskervilleITC-Regular"/>
          <w:sz w:val="32"/>
          <w:szCs w:val="32"/>
        </w:rPr>
        <w:t xml:space="preserve"> (подсмотренные на данном и на предыдущих уроках)</w:t>
      </w:r>
      <w:r>
        <w:rPr>
          <w:rFonts w:ascii="NewBaskervilleITC-Regular" w:hAnsi="NewBaskervilleITC-Regular" w:cs="NewBaskervilleITC-Regular"/>
          <w:sz w:val="32"/>
          <w:szCs w:val="32"/>
        </w:rPr>
        <w:t>:</w:t>
      </w:r>
    </w:p>
    <w:p w14:paraId="53180F13" w14:textId="77777777" w:rsidR="000F5187" w:rsidRDefault="000F5187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Слайды</w:t>
      </w:r>
    </w:p>
    <w:p w14:paraId="5D073480" w14:textId="77777777" w:rsidR="000F5187" w:rsidRDefault="000F5187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После этого предлагаю ученикам</w:t>
      </w:r>
      <w:r w:rsidR="002634A4">
        <w:rPr>
          <w:rFonts w:ascii="NewBaskervilleITC-Regular" w:hAnsi="NewBaskervilleITC-Regular" w:cs="NewBaskervilleITC-Regular"/>
          <w:sz w:val="32"/>
          <w:szCs w:val="32"/>
        </w:rPr>
        <w:t xml:space="preserve"> найти ошибки у себя (первоначально при сверке с эталоном) и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 определить причины собственных ошибок. Далее идет проговаривание </w:t>
      </w:r>
      <w:r w:rsidR="002634A4">
        <w:rPr>
          <w:rFonts w:ascii="NewBaskervilleITC-Regular" w:hAnsi="NewBaskervilleITC-Regular" w:cs="NewBaskervilleITC-Regular"/>
          <w:sz w:val="32"/>
          <w:szCs w:val="32"/>
        </w:rPr>
        <w:t>затруднений напарнику и повторное выполнение заданий, в которых были допущены ошибки. Таким образом, ребенок видит результат своей деятельности, понимает какие свойства ему необходимо еще повторить.</w:t>
      </w:r>
      <w:r w:rsidR="002F4622">
        <w:rPr>
          <w:rFonts w:ascii="NewBaskervilleITC-Regular" w:hAnsi="NewBaskervilleITC-Regular" w:cs="NewBaskervilleITC-Regular"/>
          <w:sz w:val="32"/>
          <w:szCs w:val="32"/>
        </w:rPr>
        <w:t xml:space="preserve"> А значит формируется самооценка и самоконтроль.</w:t>
      </w:r>
    </w:p>
    <w:p w14:paraId="78760237" w14:textId="77777777" w:rsidR="000F5187" w:rsidRDefault="002F4622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Причем одновременно идет </w:t>
      </w:r>
      <w:r w:rsidR="000F5187">
        <w:rPr>
          <w:rFonts w:ascii="NewBaskervilleITC-Regular" w:hAnsi="NewBaskervilleITC-Regular" w:cs="NewBaskervilleITC-Regular"/>
          <w:sz w:val="32"/>
          <w:szCs w:val="32"/>
        </w:rPr>
        <w:t xml:space="preserve">формирование </w:t>
      </w:r>
      <w:r w:rsidR="002634A4">
        <w:rPr>
          <w:rFonts w:ascii="NewBaskervilleITC-Regular" w:hAnsi="NewBaskervilleITC-Regular" w:cs="NewBaskervilleITC-Regular"/>
          <w:sz w:val="32"/>
          <w:szCs w:val="32"/>
        </w:rPr>
        <w:t>и предметных и метапредметных умений</w:t>
      </w:r>
      <w:r>
        <w:rPr>
          <w:rFonts w:ascii="NewBaskervilleITC-Regular" w:hAnsi="NewBaskervilleITC-Regular" w:cs="NewBaskervilleITC-Regular"/>
          <w:sz w:val="32"/>
          <w:szCs w:val="32"/>
        </w:rPr>
        <w:t>.</w:t>
      </w:r>
    </w:p>
    <w:p w14:paraId="623FF183" w14:textId="77777777" w:rsidR="00D877AF" w:rsidRDefault="00D877AF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Однако ученик </w:t>
      </w:r>
      <w:r w:rsidRPr="00F854E8">
        <w:rPr>
          <w:rFonts w:ascii="NewBaskervilleITC-Regular" w:hAnsi="NewBaskervilleITC-Regular" w:cs="NewBaskervilleITC-Regular"/>
          <w:sz w:val="32"/>
          <w:szCs w:val="32"/>
        </w:rPr>
        <w:t>должен иметь возможность сопоставить результаты, к которым</w:t>
      </w:r>
      <w:r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 w:rsidRPr="00F854E8">
        <w:rPr>
          <w:rFonts w:ascii="NewBaskervilleITC-Regular" w:hAnsi="NewBaskervilleITC-Regular" w:cs="NewBaskervilleITC-Regular"/>
          <w:sz w:val="32"/>
          <w:szCs w:val="32"/>
        </w:rPr>
        <w:t>он пришел, с оценкой учителя</w:t>
      </w:r>
      <w:r>
        <w:rPr>
          <w:rFonts w:ascii="NewBaskervilleITC-Regular" w:hAnsi="NewBaskervilleITC-Regular" w:cs="NewBaskervilleITC-Regular"/>
          <w:sz w:val="32"/>
          <w:szCs w:val="32"/>
        </w:rPr>
        <w:t>.</w:t>
      </w:r>
    </w:p>
    <w:p w14:paraId="4A212068" w14:textId="77777777" w:rsidR="002F4622" w:rsidRDefault="00D877AF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Поэтому </w:t>
      </w:r>
      <w:r w:rsidR="002F4622">
        <w:rPr>
          <w:rFonts w:ascii="NewBaskervilleITC-Regular" w:hAnsi="NewBaskervilleITC-Regular" w:cs="NewBaskervilleITC-Regular"/>
          <w:sz w:val="32"/>
          <w:szCs w:val="32"/>
        </w:rPr>
        <w:t>совместно с учениками</w:t>
      </w:r>
      <w:r>
        <w:rPr>
          <w:rFonts w:ascii="NewBaskervilleITC-Regular" w:hAnsi="NewBaskervilleITC-Regular" w:cs="NewBaskervilleITC-Regular"/>
          <w:sz w:val="32"/>
          <w:szCs w:val="32"/>
        </w:rPr>
        <w:t>, путем проб и ошибок,</w:t>
      </w:r>
      <w:r w:rsidR="002F4622">
        <w:rPr>
          <w:rFonts w:ascii="NewBaskervilleITC-Regular" w:hAnsi="NewBaskervilleITC-Regular" w:cs="NewBaskervilleITC-Regular"/>
          <w:sz w:val="32"/>
          <w:szCs w:val="32"/>
        </w:rPr>
        <w:t xml:space="preserve"> разрабатываем критерии</w:t>
      </w:r>
      <w:r w:rsidR="00B03B16">
        <w:rPr>
          <w:rFonts w:ascii="NewBaskervilleITC-Regular" w:hAnsi="NewBaskervilleITC-Regular" w:cs="NewBaskervilleITC-Regular"/>
          <w:sz w:val="32"/>
          <w:szCs w:val="32"/>
        </w:rPr>
        <w:t>,</w:t>
      </w:r>
      <w:r w:rsidR="002F4622">
        <w:rPr>
          <w:rFonts w:ascii="NewBaskervilleITC-Regular" w:hAnsi="NewBaskervilleITC-Regular" w:cs="NewBaskervilleITC-Regular"/>
          <w:sz w:val="32"/>
          <w:szCs w:val="32"/>
        </w:rPr>
        <w:t xml:space="preserve"> </w:t>
      </w:r>
      <w:r w:rsidR="00B03B16">
        <w:rPr>
          <w:rFonts w:ascii="NewBaskervilleITC-Regular" w:hAnsi="NewBaskervilleITC-Regular" w:cs="NewBaskervilleITC-Regular"/>
          <w:sz w:val="32"/>
          <w:szCs w:val="32"/>
        </w:rPr>
        <w:t xml:space="preserve">по которым </w:t>
      </w:r>
      <w:r w:rsidR="002F4622">
        <w:rPr>
          <w:rFonts w:ascii="NewBaskervilleITC-Regular" w:hAnsi="NewBaskervilleITC-Regular" w:cs="NewBaskervilleITC-Regular"/>
          <w:sz w:val="32"/>
          <w:szCs w:val="32"/>
        </w:rPr>
        <w:t>выставл</w:t>
      </w:r>
      <w:r>
        <w:rPr>
          <w:rFonts w:ascii="NewBaskervilleITC-Regular" w:hAnsi="NewBaskervilleITC-Regular" w:cs="NewBaskervilleITC-Regular"/>
          <w:sz w:val="32"/>
          <w:szCs w:val="32"/>
        </w:rPr>
        <w:t>яются</w:t>
      </w:r>
      <w:r w:rsidR="002F4622">
        <w:rPr>
          <w:rFonts w:ascii="NewBaskervilleITC-Regular" w:hAnsi="NewBaskervilleITC-Regular" w:cs="NewBaskervilleITC-Regular"/>
          <w:sz w:val="32"/>
          <w:szCs w:val="32"/>
        </w:rPr>
        <w:t xml:space="preserve"> отметки. </w:t>
      </w:r>
      <w:r w:rsidR="005D350B">
        <w:rPr>
          <w:rFonts w:ascii="NewBaskervilleITC-Regular" w:hAnsi="NewBaskervilleITC-Regular" w:cs="NewBaskervilleITC-Regular"/>
          <w:sz w:val="32"/>
          <w:szCs w:val="32"/>
        </w:rPr>
        <w:t>Критерии помогают не только ученику оценить свою работу, но и учителю адекватно оценить каждого ученика (без сравнения его с другими одноклассниками).</w:t>
      </w:r>
    </w:p>
    <w:p w14:paraId="73E50C3F" w14:textId="77777777" w:rsidR="00B03B16" w:rsidRDefault="00B03B16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lastRenderedPageBreak/>
        <w:t xml:space="preserve">Эта работа, может быть, требует больше времени, но результат проявляется в том числе и на предметных умениях. Так как </w:t>
      </w:r>
      <w:r w:rsidR="005D350B">
        <w:rPr>
          <w:rFonts w:ascii="NewBaskervilleITC-Regular" w:hAnsi="NewBaskervilleITC-Regular" w:cs="NewBaskervilleITC-Regular"/>
          <w:sz w:val="32"/>
          <w:szCs w:val="32"/>
        </w:rPr>
        <w:t>ученик понимает за что начисляются баллы и это позволяет ему избежать ошибок.</w:t>
      </w:r>
    </w:p>
    <w:p w14:paraId="3513BE41" w14:textId="77777777" w:rsidR="005D350B" w:rsidRDefault="005D350B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Слайд (задание 1 а) если в начале изучения темы из 8 человек только двое применяли РС, то на </w:t>
      </w:r>
      <w:proofErr w:type="spellStart"/>
      <w:r>
        <w:rPr>
          <w:rFonts w:ascii="NewBaskervilleITC-Regular" w:hAnsi="NewBaskervilleITC-Regular" w:cs="NewBaskervilleITC-Regular"/>
          <w:sz w:val="32"/>
          <w:szCs w:val="32"/>
        </w:rPr>
        <w:t>к.р</w:t>
      </w:r>
      <w:proofErr w:type="spellEnd"/>
      <w:r>
        <w:rPr>
          <w:rFonts w:ascii="NewBaskervilleITC-Regular" w:hAnsi="NewBaskervilleITC-Regular" w:cs="NewBaskervilleITC-Regular"/>
          <w:sz w:val="32"/>
          <w:szCs w:val="32"/>
        </w:rPr>
        <w:t>. только двое его не применили.</w:t>
      </w:r>
    </w:p>
    <w:p w14:paraId="517696B5" w14:textId="77777777" w:rsidR="005D350B" w:rsidRDefault="005D350B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NewBaskervilleITC-Regular" w:hAnsi="NewBaskervilleITC-Regular"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 xml:space="preserve">По результатам </w:t>
      </w:r>
      <w:proofErr w:type="spellStart"/>
      <w:r>
        <w:rPr>
          <w:rFonts w:ascii="NewBaskervilleITC-Regular" w:hAnsi="NewBaskervilleITC-Regular" w:cs="NewBaskervilleITC-Regular"/>
          <w:sz w:val="32"/>
          <w:szCs w:val="32"/>
        </w:rPr>
        <w:t>к.р</w:t>
      </w:r>
      <w:proofErr w:type="spellEnd"/>
      <w:r>
        <w:rPr>
          <w:rFonts w:ascii="NewBaskervilleITC-Regular" w:hAnsi="NewBaskervilleITC-Regular" w:cs="NewBaskervilleITC-Regular"/>
          <w:sz w:val="32"/>
          <w:szCs w:val="32"/>
        </w:rPr>
        <w:t xml:space="preserve">. только один ученик получил неудовлетворительную отметку, тогда как на самостоятельной работе по теме «Упрощение выражений» </w:t>
      </w:r>
      <w:r w:rsidR="00130AD0">
        <w:rPr>
          <w:rFonts w:ascii="NewBaskervilleITC-Regular" w:hAnsi="NewBaskervilleITC-Regular" w:cs="NewBaskervilleITC-Regular"/>
          <w:sz w:val="32"/>
          <w:szCs w:val="32"/>
        </w:rPr>
        <w:t>было получено 4 двойки.</w:t>
      </w:r>
    </w:p>
    <w:p w14:paraId="4D808874" w14:textId="77777777" w:rsidR="00130AD0" w:rsidRPr="00323758" w:rsidRDefault="00130AD0" w:rsidP="00BB01E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cs="NewBaskervilleITC-Regular"/>
          <w:sz w:val="32"/>
          <w:szCs w:val="32"/>
        </w:rPr>
      </w:pPr>
      <w:r>
        <w:rPr>
          <w:rFonts w:ascii="NewBaskervilleITC-Regular" w:hAnsi="NewBaskervilleITC-Regular" w:cs="NewBaskervilleITC-Regular"/>
          <w:sz w:val="32"/>
          <w:szCs w:val="32"/>
        </w:rPr>
        <w:t>Я считаю, что это хороший результат, на котором нельзя останавливаться, поэтому желаю всем присутствующим успехов в формировании новых образовательных результатов!</w:t>
      </w:r>
    </w:p>
    <w:p w14:paraId="56FF96CB" w14:textId="77777777" w:rsidR="00DA44FF" w:rsidRDefault="00DA44FF" w:rsidP="00BB01EA">
      <w:pPr>
        <w:spacing w:line="276" w:lineRule="auto"/>
      </w:pPr>
    </w:p>
    <w:sectPr w:rsidR="00DA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BaskervilleITC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1A9"/>
    <w:multiLevelType w:val="hybridMultilevel"/>
    <w:tmpl w:val="40D0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9B"/>
    <w:rsid w:val="000F5187"/>
    <w:rsid w:val="0012779F"/>
    <w:rsid w:val="00130AD0"/>
    <w:rsid w:val="001E2C69"/>
    <w:rsid w:val="002634A4"/>
    <w:rsid w:val="002839AF"/>
    <w:rsid w:val="002F4622"/>
    <w:rsid w:val="00323758"/>
    <w:rsid w:val="00375855"/>
    <w:rsid w:val="005C08B9"/>
    <w:rsid w:val="005D350B"/>
    <w:rsid w:val="00613C84"/>
    <w:rsid w:val="006F137F"/>
    <w:rsid w:val="00925D3F"/>
    <w:rsid w:val="0096716F"/>
    <w:rsid w:val="00B03B16"/>
    <w:rsid w:val="00B5449B"/>
    <w:rsid w:val="00B64688"/>
    <w:rsid w:val="00BB01EA"/>
    <w:rsid w:val="00C94696"/>
    <w:rsid w:val="00D054C0"/>
    <w:rsid w:val="00D877AF"/>
    <w:rsid w:val="00DA44FF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CF31"/>
  <w15:chartTrackingRefBased/>
  <w15:docId w15:val="{30AD58C4-F68A-49A5-8B45-06C6205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Наталья Николаевна</cp:lastModifiedBy>
  <cp:revision>14</cp:revision>
  <cp:lastPrinted>2016-12-09T17:34:00Z</cp:lastPrinted>
  <dcterms:created xsi:type="dcterms:W3CDTF">2016-12-09T14:04:00Z</dcterms:created>
  <dcterms:modified xsi:type="dcterms:W3CDTF">2020-09-14T03:00:00Z</dcterms:modified>
</cp:coreProperties>
</file>