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93" w:rsidRDefault="00EA0D80" w:rsidP="00EA0D80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rStyle w:val="a7"/>
          <w:color w:val="5C5C5C"/>
          <w:sz w:val="28"/>
          <w:szCs w:val="28"/>
        </w:rPr>
      </w:pPr>
      <w:proofErr w:type="spellStart"/>
      <w:r w:rsidRPr="0077326E">
        <w:rPr>
          <w:rStyle w:val="a7"/>
          <w:color w:val="5C5C5C"/>
          <w:sz w:val="28"/>
          <w:szCs w:val="28"/>
        </w:rPr>
        <w:t>Шпис</w:t>
      </w:r>
      <w:proofErr w:type="spellEnd"/>
      <w:r w:rsidRPr="0077326E">
        <w:rPr>
          <w:rStyle w:val="a7"/>
          <w:color w:val="5C5C5C"/>
          <w:sz w:val="28"/>
          <w:szCs w:val="28"/>
        </w:rPr>
        <w:t xml:space="preserve"> </w:t>
      </w:r>
      <w:proofErr w:type="spellStart"/>
      <w:r w:rsidRPr="0077326E">
        <w:rPr>
          <w:rStyle w:val="a7"/>
          <w:color w:val="5C5C5C"/>
          <w:sz w:val="28"/>
          <w:szCs w:val="28"/>
        </w:rPr>
        <w:t>Светала</w:t>
      </w:r>
      <w:r w:rsidR="00C87C93">
        <w:rPr>
          <w:rStyle w:val="a7"/>
          <w:color w:val="5C5C5C"/>
          <w:sz w:val="28"/>
          <w:szCs w:val="28"/>
        </w:rPr>
        <w:t>на</w:t>
      </w:r>
      <w:proofErr w:type="spellEnd"/>
      <w:r w:rsidR="00C87C93">
        <w:rPr>
          <w:rStyle w:val="a7"/>
          <w:color w:val="5C5C5C"/>
          <w:sz w:val="28"/>
          <w:szCs w:val="28"/>
        </w:rPr>
        <w:t xml:space="preserve"> </w:t>
      </w:r>
      <w:proofErr w:type="spellStart"/>
      <w:r w:rsidR="00C87C93">
        <w:rPr>
          <w:rStyle w:val="a7"/>
          <w:color w:val="5C5C5C"/>
          <w:sz w:val="28"/>
          <w:szCs w:val="28"/>
        </w:rPr>
        <w:t>Васильневна</w:t>
      </w:r>
      <w:proofErr w:type="spellEnd"/>
      <w:r w:rsidR="00C87C93">
        <w:rPr>
          <w:rStyle w:val="a7"/>
          <w:color w:val="5C5C5C"/>
          <w:sz w:val="28"/>
          <w:szCs w:val="28"/>
        </w:rPr>
        <w:t>, воспитатель ГПО</w:t>
      </w:r>
      <w:r w:rsidRPr="0077326E">
        <w:rPr>
          <w:rStyle w:val="a7"/>
          <w:color w:val="5C5C5C"/>
          <w:sz w:val="28"/>
          <w:szCs w:val="28"/>
        </w:rPr>
        <w:t xml:space="preserve"> МКОУ Березовск</w:t>
      </w:r>
      <w:r w:rsidR="00C87C93">
        <w:rPr>
          <w:rStyle w:val="a7"/>
          <w:color w:val="5C5C5C"/>
          <w:sz w:val="28"/>
          <w:szCs w:val="28"/>
        </w:rPr>
        <w:t>ой</w:t>
      </w:r>
      <w:r w:rsidRPr="0077326E">
        <w:rPr>
          <w:rStyle w:val="a7"/>
          <w:color w:val="5C5C5C"/>
          <w:sz w:val="28"/>
          <w:szCs w:val="28"/>
        </w:rPr>
        <w:t xml:space="preserve"> СОШ </w:t>
      </w:r>
      <w:r>
        <w:rPr>
          <w:rStyle w:val="a7"/>
          <w:color w:val="5C5C5C"/>
          <w:sz w:val="28"/>
          <w:szCs w:val="28"/>
        </w:rPr>
        <w:t xml:space="preserve"> </w:t>
      </w:r>
    </w:p>
    <w:p w:rsidR="00EA0D80" w:rsidRPr="0077326E" w:rsidRDefault="00EA0D80" w:rsidP="00EA0D80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rPr>
          <w:color w:val="5C5C5C"/>
          <w:sz w:val="28"/>
          <w:szCs w:val="28"/>
        </w:rPr>
      </w:pPr>
      <w:proofErr w:type="spellStart"/>
      <w:r>
        <w:rPr>
          <w:rStyle w:val="a7"/>
          <w:color w:val="5C5C5C"/>
          <w:sz w:val="28"/>
          <w:szCs w:val="28"/>
        </w:rPr>
        <w:t>с</w:t>
      </w:r>
      <w:proofErr w:type="gramStart"/>
      <w:r>
        <w:rPr>
          <w:rStyle w:val="a7"/>
          <w:color w:val="5C5C5C"/>
          <w:sz w:val="28"/>
          <w:szCs w:val="28"/>
        </w:rPr>
        <w:t>.Б</w:t>
      </w:r>
      <w:proofErr w:type="gramEnd"/>
      <w:r>
        <w:rPr>
          <w:rStyle w:val="a7"/>
          <w:color w:val="5C5C5C"/>
          <w:sz w:val="28"/>
          <w:szCs w:val="28"/>
        </w:rPr>
        <w:t>ерезовка</w:t>
      </w:r>
      <w:proofErr w:type="spellEnd"/>
      <w:r w:rsidRPr="0077326E">
        <w:rPr>
          <w:rStyle w:val="a7"/>
          <w:color w:val="5C5C5C"/>
          <w:sz w:val="28"/>
          <w:szCs w:val="28"/>
        </w:rPr>
        <w:t>,</w:t>
      </w:r>
      <w:r w:rsidR="00C87C93">
        <w:rPr>
          <w:rStyle w:val="a7"/>
          <w:color w:val="5C5C5C"/>
          <w:sz w:val="28"/>
          <w:szCs w:val="28"/>
        </w:rPr>
        <w:t xml:space="preserve"> </w:t>
      </w:r>
      <w:proofErr w:type="spellStart"/>
      <w:r w:rsidRPr="0077326E">
        <w:rPr>
          <w:rStyle w:val="a7"/>
          <w:color w:val="5C5C5C"/>
          <w:sz w:val="28"/>
          <w:szCs w:val="28"/>
        </w:rPr>
        <w:t>Абанского</w:t>
      </w:r>
      <w:proofErr w:type="spellEnd"/>
      <w:r w:rsidRPr="0077326E">
        <w:rPr>
          <w:rStyle w:val="a7"/>
          <w:color w:val="5C5C5C"/>
          <w:sz w:val="28"/>
          <w:szCs w:val="28"/>
        </w:rPr>
        <w:t xml:space="preserve"> района</w:t>
      </w:r>
    </w:p>
    <w:p w:rsidR="00C44430" w:rsidRPr="00C44430" w:rsidRDefault="00C44430" w:rsidP="00C4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0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  <w:lang w:eastAsia="ru-RU"/>
        </w:rPr>
        <w:t>Организация</w:t>
      </w:r>
    </w:p>
    <w:p w:rsidR="00C44430" w:rsidRDefault="00C44430" w:rsidP="00C44430">
      <w:pPr>
        <w:spacing w:after="0" w:line="240" w:lineRule="auto"/>
        <w:jc w:val="center"/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  <w:lang w:eastAsia="ru-RU"/>
        </w:rPr>
      </w:pPr>
      <w:r w:rsidRPr="00C44430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  <w:lang w:eastAsia="ru-RU"/>
        </w:rPr>
        <w:t>предметно-пространственной среды</w:t>
      </w:r>
    </w:p>
    <w:p w:rsidR="00C44430" w:rsidRPr="00C44430" w:rsidRDefault="00C44430" w:rsidP="00C4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30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  <w:lang w:eastAsia="ru-RU"/>
        </w:rPr>
        <w:t xml:space="preserve"> в соответствии с требованиями ФГОС </w:t>
      </w:r>
      <w:proofErr w:type="gramStart"/>
      <w:r w:rsidRPr="00C44430">
        <w:rPr>
          <w:rFonts w:ascii="Calibri" w:eastAsia="+mn-ea" w:hAnsi="Calibri" w:cs="+mn-cs"/>
          <w:b/>
          <w:bCs/>
          <w:iCs/>
          <w:color w:val="000000"/>
          <w:kern w:val="24"/>
          <w:sz w:val="28"/>
          <w:szCs w:val="28"/>
          <w:lang w:eastAsia="ru-RU"/>
        </w:rPr>
        <w:t>ДО</w:t>
      </w:r>
      <w:proofErr w:type="gramEnd"/>
    </w:p>
    <w:p w:rsidR="00EA0D80" w:rsidRDefault="00EA0D80" w:rsidP="008532A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EA0D80" w:rsidRDefault="00EA0D80" w:rsidP="008532A5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0512BE" w:rsidRPr="00D437D3" w:rsidRDefault="00EB6347" w:rsidP="00C87C93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437D3">
        <w:rPr>
          <w:sz w:val="28"/>
          <w:szCs w:val="28"/>
        </w:rPr>
        <w:t>Развивающая предметно-пространственная среда</w:t>
      </w:r>
      <w:r w:rsidR="00C87C93">
        <w:rPr>
          <w:sz w:val="28"/>
          <w:szCs w:val="28"/>
        </w:rPr>
        <w:t xml:space="preserve"> – </w:t>
      </w:r>
      <w:r w:rsidR="000512BE" w:rsidRPr="00D437D3">
        <w:rPr>
          <w:sz w:val="28"/>
          <w:szCs w:val="28"/>
        </w:rPr>
        <w:t>основа реализации образовательной пр</w:t>
      </w:r>
      <w:r w:rsidR="00EA0D80">
        <w:rPr>
          <w:sz w:val="28"/>
          <w:szCs w:val="28"/>
        </w:rPr>
        <w:t>ограммы дошкольного образования.</w:t>
      </w:r>
    </w:p>
    <w:p w:rsidR="008532A5" w:rsidRPr="00D437D3" w:rsidRDefault="009C2673" w:rsidP="00C87C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8532A5" w:rsidRPr="00D437D3">
        <w:rPr>
          <w:sz w:val="28"/>
          <w:szCs w:val="28"/>
        </w:rPr>
        <w:t>среда</w:t>
      </w:r>
      <w:r>
        <w:rPr>
          <w:sz w:val="28"/>
          <w:szCs w:val="28"/>
        </w:rPr>
        <w:t>–</w:t>
      </w:r>
      <w:r w:rsidR="008532A5" w:rsidRPr="00D437D3">
        <w:rPr>
          <w:sz w:val="28"/>
          <w:szCs w:val="28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8532A5" w:rsidRPr="00D437D3" w:rsidRDefault="008532A5" w:rsidP="00C87C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7D3">
        <w:rPr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успешной реализации ФГОС </w:t>
      </w:r>
      <w:proofErr w:type="gramStart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обеспечены психолого-педагогические условия и одним из них является поддержка родителей в воспитании детей, охране и укреплении их здоровья,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соответствии с ФГОС </w:t>
      </w:r>
      <w:proofErr w:type="gramStart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Насыщенность среды группы соответствуе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возрастным особенностям детей. И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познавател</w:t>
      </w:r>
      <w:r w:rsid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речевого развития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9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счётного материала </w:t>
      </w:r>
      <w:r w:rsid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игр-головоломок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наборы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цветных счётны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палочек </w:t>
      </w:r>
      <w:proofErr w:type="spellStart"/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</w:t>
      </w:r>
      <w:r w:rsidR="009C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 (блоки </w:t>
      </w:r>
      <w:proofErr w:type="spellStart"/>
      <w:r w:rsidR="009C267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комплекты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карточек, для экспериментирования и исследования</w:t>
      </w:r>
      <w:r w:rsid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(лупы, микроскопы).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социально-коммуни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кативного развития: комплекты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 по патриоти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ческому воспитанию, комплекты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материала по темам</w:t>
      </w:r>
      <w:r w:rsidR="00C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труд взрослых, дикие и домашние животные и птицы).</w:t>
      </w:r>
    </w:p>
    <w:p w:rsidR="008532A5" w:rsidRPr="00D437D3" w:rsidRDefault="00C87C93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художественно-эстетического развития</w:t>
      </w:r>
      <w:r w:rsidR="008532A5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настольный театр, учебно-методические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на темы «времена года».</w:t>
      </w:r>
      <w:bookmarkStart w:id="0" w:name="_GoBack"/>
      <w:bookmarkEnd w:id="0"/>
      <w:r w:rsidR="008532A5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развития: гимнастические палки, шведская стенка, </w:t>
      </w:r>
      <w:r w:rsidR="00D437D3"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2A5" w:rsidRPr="00D437D3" w:rsidRDefault="008532A5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Транспортируемость пространства обеспечивает возможность изменений предметно-пространственной среды  в зависимости: от образовательной ситуации, от меняющихся интересов детей, от возможностей детей.</w:t>
      </w:r>
    </w:p>
    <w:p w:rsidR="008532A5" w:rsidRPr="00BD3B53" w:rsidRDefault="008532A5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 </w:t>
      </w:r>
    </w:p>
    <w:p w:rsidR="008532A5" w:rsidRPr="00EA0D80" w:rsidRDefault="008532A5" w:rsidP="00C87C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A0D80">
        <w:rPr>
          <w:sz w:val="28"/>
          <w:szCs w:val="28"/>
        </w:rPr>
        <w:t xml:space="preserve">возможность разнообразного использования различных составляющих предметной среды (детская мебель, </w:t>
      </w:r>
      <w:r w:rsidR="00D437D3" w:rsidRPr="00EA0D80">
        <w:rPr>
          <w:sz w:val="28"/>
          <w:szCs w:val="28"/>
        </w:rPr>
        <w:t>мат</w:t>
      </w:r>
      <w:r w:rsidRPr="00EA0D80">
        <w:rPr>
          <w:sz w:val="28"/>
          <w:szCs w:val="28"/>
        </w:rPr>
        <w:t>, ширмы и т.д.)</w:t>
      </w:r>
    </w:p>
    <w:p w:rsidR="008532A5" w:rsidRPr="00D437D3" w:rsidRDefault="008532A5" w:rsidP="00C8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A5" w:rsidRPr="00EA0D80" w:rsidRDefault="008532A5" w:rsidP="00C87C93">
      <w:pPr>
        <w:pStyle w:val="a4"/>
        <w:numPr>
          <w:ilvl w:val="0"/>
          <w:numId w:val="2"/>
        </w:numPr>
        <w:spacing w:before="75" w:after="75" w:line="360" w:lineRule="atLeast"/>
        <w:jc w:val="both"/>
        <w:rPr>
          <w:sz w:val="28"/>
          <w:szCs w:val="28"/>
        </w:rPr>
      </w:pPr>
      <w:r w:rsidRPr="00EA0D80">
        <w:rPr>
          <w:sz w:val="28"/>
          <w:szCs w:val="28"/>
        </w:rPr>
        <w:t>наличие не обладающих жёстко закреплённым способом употребления (полифункциональных) предметов (в том числе  природные материалы, предметы-заместители)</w:t>
      </w:r>
      <w:r w:rsidR="00EA0D80" w:rsidRPr="00EA0D80">
        <w:rPr>
          <w:sz w:val="28"/>
          <w:szCs w:val="28"/>
        </w:rPr>
        <w:t>.</w:t>
      </w:r>
    </w:p>
    <w:p w:rsidR="008532A5" w:rsidRPr="00D437D3" w:rsidRDefault="008532A5" w:rsidP="00C87C93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среды предполагает: </w:t>
      </w:r>
    </w:p>
    <w:p w:rsidR="008532A5" w:rsidRPr="00D437D3" w:rsidRDefault="008532A5" w:rsidP="00C87C93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A5" w:rsidRPr="008D7214" w:rsidRDefault="008532A5" w:rsidP="00C87C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437D3">
        <w:rPr>
          <w:sz w:val="28"/>
          <w:szCs w:val="28"/>
        </w:rPr>
        <w:t>наличие различных простран</w:t>
      </w:r>
      <w:proofErr w:type="gramStart"/>
      <w:r w:rsidRPr="00D437D3">
        <w:rPr>
          <w:sz w:val="28"/>
          <w:szCs w:val="28"/>
        </w:rPr>
        <w:t>ств дл</w:t>
      </w:r>
      <w:proofErr w:type="gramEnd"/>
      <w:r w:rsidRPr="00D437D3">
        <w:rPr>
          <w:sz w:val="28"/>
          <w:szCs w:val="28"/>
        </w:rPr>
        <w:t>я игры, конструирования, уединения и пр.</w:t>
      </w:r>
    </w:p>
    <w:p w:rsidR="008532A5" w:rsidRPr="008D7214" w:rsidRDefault="008532A5" w:rsidP="00C87C9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37D3">
        <w:rPr>
          <w:sz w:val="28"/>
          <w:szCs w:val="28"/>
        </w:rPr>
        <w:t>разнообразных материалов, игр, игрушек и оборудования</w:t>
      </w:r>
    </w:p>
    <w:p w:rsidR="008532A5" w:rsidRPr="008D7214" w:rsidRDefault="008532A5" w:rsidP="00C87C93">
      <w:pPr>
        <w:pStyle w:val="a4"/>
        <w:jc w:val="both"/>
        <w:rPr>
          <w:sz w:val="28"/>
          <w:szCs w:val="28"/>
        </w:rPr>
      </w:pPr>
      <w:r w:rsidRPr="00D437D3">
        <w:rPr>
          <w:sz w:val="28"/>
          <w:szCs w:val="28"/>
        </w:rPr>
        <w:t>обеспечивающих свободный выбор детей</w:t>
      </w:r>
    </w:p>
    <w:p w:rsidR="008532A5" w:rsidRPr="00D437D3" w:rsidRDefault="008532A5" w:rsidP="00C87C93">
      <w:pPr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</w:t>
      </w:r>
    </w:p>
    <w:p w:rsidR="008532A5" w:rsidRPr="00D437D3" w:rsidRDefault="008532A5" w:rsidP="00C87C93">
      <w:pPr>
        <w:pStyle w:val="a3"/>
        <w:spacing w:before="0" w:beforeAutospacing="0" w:after="0" w:afterAutospacing="0"/>
        <w:ind w:left="850"/>
        <w:jc w:val="both"/>
        <w:rPr>
          <w:sz w:val="28"/>
          <w:szCs w:val="28"/>
        </w:rPr>
      </w:pPr>
      <w:r w:rsidRPr="00D437D3">
        <w:rPr>
          <w:sz w:val="28"/>
          <w:szCs w:val="28"/>
        </w:rPr>
        <w:t>появление новых предметов стимулирует игровую, двигательную, познавательную и исследовательскую активность детей</w:t>
      </w:r>
      <w:r w:rsidR="00EA0D80">
        <w:rPr>
          <w:sz w:val="28"/>
          <w:szCs w:val="28"/>
        </w:rPr>
        <w:t>.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организация предметно-пространственной развивающей среды, по моему мнению, кажется наиболее рациональной, так как она учитывает требования ФГОС.</w:t>
      </w: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социальной ситуации развития для участников образовательных отношений, гарантирует охрану и укрепление физического и психического здоровья детей;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 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писатель Оскар Уайльд сказал, что «Лучший способ сделать детей хорошими - это сделать их счастливыми…» 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</w:t>
      </w:r>
    </w:p>
    <w:p w:rsidR="008532A5" w:rsidRPr="00D437D3" w:rsidRDefault="008532A5" w:rsidP="00C87C93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50" w:rsidRPr="00D437D3" w:rsidRDefault="00AD0250" w:rsidP="00C87C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0250" w:rsidRPr="00D437D3" w:rsidSect="00C87C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45E"/>
    <w:multiLevelType w:val="hybridMultilevel"/>
    <w:tmpl w:val="FA400DCC"/>
    <w:lvl w:ilvl="0" w:tplc="62049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5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C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C6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0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115571"/>
    <w:multiLevelType w:val="hybridMultilevel"/>
    <w:tmpl w:val="65FC052A"/>
    <w:lvl w:ilvl="0" w:tplc="620495F0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0512BE"/>
    <w:rsid w:val="008532A5"/>
    <w:rsid w:val="009C2673"/>
    <w:rsid w:val="00A457B4"/>
    <w:rsid w:val="00AD0250"/>
    <w:rsid w:val="00C44430"/>
    <w:rsid w:val="00C87C93"/>
    <w:rsid w:val="00D437D3"/>
    <w:rsid w:val="00EA0D80"/>
    <w:rsid w:val="00E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A0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A0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Shpiss</dc:creator>
  <cp:keywords/>
  <dc:description/>
  <cp:lastModifiedBy>физика</cp:lastModifiedBy>
  <cp:revision>6</cp:revision>
  <dcterms:created xsi:type="dcterms:W3CDTF">2015-01-25T18:43:00Z</dcterms:created>
  <dcterms:modified xsi:type="dcterms:W3CDTF">2020-09-19T06:53:00Z</dcterms:modified>
</cp:coreProperties>
</file>