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70" w:rsidRDefault="00E52570" w:rsidP="003B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  ОБЖ – 5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13.04.2018</w:t>
      </w:r>
    </w:p>
    <w:p w:rsidR="003B7CE9" w:rsidRPr="00E52570" w:rsidRDefault="003B7CE9" w:rsidP="003B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52570" w:rsidRPr="00E52570" w:rsidRDefault="00E52570" w:rsidP="00E52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«Вредные привычки и их влияние на здоровье человека».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урока:</w:t>
      </w:r>
    </w:p>
    <w:p w:rsidR="00E52570" w:rsidRPr="00E52570" w:rsidRDefault="00E52570" w:rsidP="00E5257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здоровом образе жизни, как о средстве обеспечения духовного, физического и социального благополучия личности. Продолжить формирование знаний и представлений о полезных и вредных привычках.</w:t>
      </w:r>
    </w:p>
    <w:p w:rsidR="00E52570" w:rsidRPr="00E52570" w:rsidRDefault="00E52570" w:rsidP="00E5257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анализировать свои привычки.</w:t>
      </w:r>
    </w:p>
    <w:p w:rsidR="00E52570" w:rsidRPr="00E52570" w:rsidRDefault="00E52570" w:rsidP="00E5257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коммуникативные функции.</w:t>
      </w:r>
    </w:p>
    <w:p w:rsidR="00E52570" w:rsidRPr="00E52570" w:rsidRDefault="00E52570" w:rsidP="00E5257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стремления и сохранения собственного здоровья.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установки на достижение результатов: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Личностных: 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здоровью.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Предметных: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установки на </w:t>
      </w:r>
      <w:hyperlink r:id="rId8" w:history="1">
        <w:r w:rsidRPr="00E52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здоровый образ жизни</w:t>
        </w:r>
      </w:hyperlink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исключающий употребление алкоголя, наркотиков, курения и нанесение иного вреда здоровью.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Межпредметных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продуктивно общаться и взаимодействовать в процессе совместной деятельности, учитывать позиции других участников в деятельности; умение ориентироваться в различных источниках информации.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обучения, УУД: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знать пагубность влияния вредных привычек на здоровье человека.</w:t>
      </w:r>
    </w:p>
    <w:p w:rsidR="00E52570" w:rsidRDefault="00E52570" w:rsidP="003B7C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2570">
        <w:rPr>
          <w:i/>
          <w:iCs/>
          <w:color w:val="000000"/>
          <w:sz w:val="28"/>
          <w:szCs w:val="28"/>
        </w:rPr>
        <w:t>Коммуникативные УУД:</w:t>
      </w:r>
      <w:r w:rsidRPr="00E52570">
        <w:rPr>
          <w:color w:val="000000"/>
          <w:sz w:val="28"/>
          <w:szCs w:val="28"/>
        </w:rPr>
        <w:t> работа с информацией,</w:t>
      </w:r>
      <w:r w:rsidRPr="00E525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E52570">
        <w:rPr>
          <w:color w:val="000000"/>
          <w:sz w:val="28"/>
          <w:szCs w:val="28"/>
        </w:rPr>
        <w:t>развивать умение слушать, рассуждать и понимать других, оформлять свои мысли в устной форме</w:t>
      </w:r>
      <w:r w:rsidR="003B7CE9">
        <w:rPr>
          <w:color w:val="000000"/>
          <w:sz w:val="28"/>
          <w:szCs w:val="28"/>
        </w:rPr>
        <w:t>, в форме минипроекта</w:t>
      </w:r>
      <w:r>
        <w:rPr>
          <w:color w:val="000000"/>
          <w:sz w:val="26"/>
          <w:szCs w:val="26"/>
        </w:rPr>
        <w:t>.</w:t>
      </w:r>
      <w:r w:rsidRPr="00E52570">
        <w:rPr>
          <w:color w:val="000000"/>
          <w:sz w:val="28"/>
          <w:szCs w:val="28"/>
        </w:rPr>
        <w:t xml:space="preserve"> </w:t>
      </w:r>
    </w:p>
    <w:p w:rsidR="00E52570" w:rsidRPr="00E52570" w:rsidRDefault="00E52570" w:rsidP="003B7C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52570">
        <w:rPr>
          <w:i/>
          <w:iCs/>
          <w:color w:val="000000"/>
          <w:sz w:val="28"/>
          <w:szCs w:val="28"/>
        </w:rPr>
        <w:t>Регулятивные УУД:</w:t>
      </w:r>
      <w:r w:rsidRPr="00E52570">
        <w:rPr>
          <w:color w:val="000000"/>
          <w:sz w:val="28"/>
          <w:szCs w:val="28"/>
        </w:rPr>
        <w:t> выработать стойкое неприятие к курению табака</w:t>
      </w:r>
      <w:r>
        <w:rPr>
          <w:color w:val="000000"/>
          <w:sz w:val="26"/>
          <w:szCs w:val="26"/>
        </w:rPr>
        <w:t xml:space="preserve">умение, </w:t>
      </w:r>
      <w:r w:rsidRPr="00E52570">
        <w:rPr>
          <w:color w:val="000000"/>
          <w:sz w:val="28"/>
          <w:szCs w:val="28"/>
        </w:rPr>
        <w:t>принимать и сохранять учебную задачу в течение урока, развитие умения целеполагания, анализа результата и обобщения полученных знаний; развивать умение высказывать своё предположение на основе работы с материалом занятия; формировать умение осуществлять познавательную и коммуникативную рефлексию</w:t>
      </w:r>
      <w:r>
        <w:rPr>
          <w:color w:val="000000"/>
          <w:sz w:val="26"/>
          <w:szCs w:val="26"/>
        </w:rPr>
        <w:t>.</w:t>
      </w:r>
    </w:p>
    <w:p w:rsidR="00E52570" w:rsidRPr="00E52570" w:rsidRDefault="00E52570" w:rsidP="00E52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УУД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сохранение жизни и здоровья.</w:t>
      </w:r>
    </w:p>
    <w:p w:rsidR="00E52570" w:rsidRPr="00E52570" w:rsidRDefault="00E52570" w:rsidP="00E52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Тип: урок </w:t>
      </w:r>
      <w:r w:rsidR="00D0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3B7CE9" w:rsidRDefault="00E52570" w:rsidP="003B7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 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мультимедийный проектор для демонстрации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урока, плакаты, </w:t>
      </w:r>
      <w:r w:rsidR="003B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карандаши, фломастеры, </w:t>
      </w:r>
      <w:r w:rsidRPr="00E5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учащихся, учебник ОБЖ, 5 класс / Смирнов, Хренников – М.: Просвещение, 2013.</w:t>
      </w:r>
    </w:p>
    <w:p w:rsidR="00E52570" w:rsidRPr="00C45E3D" w:rsidRDefault="003B7CE9" w:rsidP="003B7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E52570" w:rsidRPr="00C4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945772" w:rsidRPr="00C45E3D" w:rsidRDefault="00945772" w:rsidP="0094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754"/>
        <w:gridCol w:w="709"/>
        <w:gridCol w:w="4444"/>
        <w:gridCol w:w="2057"/>
        <w:gridCol w:w="5845"/>
      </w:tblGrid>
      <w:tr w:rsidR="00D05CBC" w:rsidRPr="00D05CBC" w:rsidTr="00C45E3D">
        <w:trPr>
          <w:trHeight w:val="915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D05CBC" w:rsidRPr="00D05CBC" w:rsidTr="00C45E3D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(самоопределение) к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Приветствует.Проверяет готовность к уроку</w:t>
            </w:r>
            <w:r w:rsidR="006E5D65"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Организует групповую форму работы.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5772" w:rsidRPr="00D05CBC" w:rsidRDefault="00945772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проверяют готовность к уроку.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772" w:rsidRPr="00D05CBC" w:rsidRDefault="00945772" w:rsidP="00945772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Личностные результаты: с</w:t>
            </w:r>
            <w:r w:rsidRPr="00D05CBC">
              <w:t>амоопределение; смыслообразование</w:t>
            </w:r>
          </w:p>
          <w:p w:rsidR="00945772" w:rsidRPr="00D05CBC" w:rsidRDefault="00945772" w:rsidP="00945772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Коммуникативные УУД</w:t>
            </w:r>
          </w:p>
          <w:p w:rsidR="00945772" w:rsidRPr="00D05CBC" w:rsidRDefault="00945772" w:rsidP="00945772">
            <w:pPr>
              <w:pStyle w:val="a3"/>
              <w:spacing w:before="0" w:beforeAutospacing="0" w:after="0" w:afterAutospacing="0"/>
            </w:pPr>
            <w:r w:rsidRPr="00D05CBC">
              <w:t>Планирование сотрудничества с учителем и</w:t>
            </w:r>
            <w:r w:rsidR="00D05CBC">
              <w:t xml:space="preserve"> </w:t>
            </w:r>
            <w:r w:rsidRPr="00D05CBC">
              <w:t>одноклассниками</w:t>
            </w:r>
          </w:p>
          <w:p w:rsidR="00945772" w:rsidRPr="00D05CBC" w:rsidRDefault="00945772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BC" w:rsidRPr="00D05CBC" w:rsidTr="008F398D">
        <w:trPr>
          <w:trHeight w:val="1740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CBC" w:rsidRPr="00ED05E8" w:rsidRDefault="00D05CBC" w:rsidP="00D05CBC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фиксирование индивидуального затруднения в пробном действии.</w:t>
            </w:r>
          </w:p>
          <w:p w:rsidR="00D05CBC" w:rsidRPr="00D05CBC" w:rsidRDefault="00D05CBC" w:rsidP="00D0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CBC" w:rsidRPr="00D05CBC" w:rsidRDefault="00D05CB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видеоролик.</w:t>
            </w:r>
          </w:p>
          <w:p w:rsid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Pr="00D05CBC" w:rsidRDefault="00D05CBC" w:rsidP="005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наводящие вопросы для определения темы,постановки цели и задач урока. Подводит учащихся к алгоритму изучения нового материала.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CBC" w:rsidRDefault="005960B0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видеоролик</w:t>
            </w:r>
          </w:p>
          <w:p w:rsidR="005960B0" w:rsidRDefault="005960B0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B0" w:rsidRDefault="005960B0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B0" w:rsidRDefault="005960B0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Default="005960B0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тему. Цели и задачи урока.</w:t>
            </w:r>
          </w:p>
          <w:p w:rsidR="00D05CBC" w:rsidRDefault="00D05CB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Pr="00D05CBC" w:rsidRDefault="00D05CB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смыслообразование.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волевому усилию.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мыслей, аргументация своего мнения.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BC" w:rsidRPr="00D05CBC" w:rsidTr="005960B0">
        <w:trPr>
          <w:trHeight w:val="2263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5CBC" w:rsidRPr="00D05CBC" w:rsidRDefault="005960B0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5CBC" w:rsidRPr="00D05CBC" w:rsidRDefault="00D05CBC" w:rsidP="005960B0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 (цель, тема, план, сроки, способ, средство).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5CBC" w:rsidRPr="00D05CBC" w:rsidRDefault="00D05CBC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Вопросы: 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- что такое ?(дать определение)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почему появилась? (причина происхождения)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в чем опасность?</w:t>
            </w:r>
          </w:p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какие последствия приобретения?</w:t>
            </w:r>
          </w:p>
          <w:p w:rsidR="00D05CBC" w:rsidRPr="00D05CBC" w:rsidRDefault="00D05CBC" w:rsidP="005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как</w:t>
            </w:r>
            <w:r w:rsidR="005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избавится?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5CBC" w:rsidRDefault="00D05CB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CBC" w:rsidRDefault="00D05CBC" w:rsidP="00C4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вопросы определяют алгоритм работы</w:t>
            </w:r>
          </w:p>
        </w:tc>
        <w:tc>
          <w:tcPr>
            <w:tcW w:w="5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CBC" w:rsidRPr="00D05CBC" w:rsidRDefault="00D05CBC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CBC" w:rsidRPr="00D05CBC" w:rsidTr="00801543">
        <w:trPr>
          <w:trHeight w:val="1425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67" w:rsidRPr="00D05CBC" w:rsidRDefault="005960B0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67" w:rsidRPr="00D05CBC" w:rsidRDefault="005960B0" w:rsidP="00D05CBC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Раздает задания группам о вредных привычках: курение,алкоголизм, наркомания. </w:t>
            </w:r>
          </w:p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в группах. Направляет на поиск верного решения.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по алгоритму. Поиск информации. Составление ответов на поставленные вопросы.</w:t>
            </w:r>
          </w:p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Регулятивные УУД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t>Развиваем умение высказывать свое предположение на основе полученного материала, в соответсвии с поставленной задачей. Умение видеть свои достоинства и недостатки. </w:t>
            </w:r>
            <w:r w:rsidRPr="00D05CBC">
              <w:rPr>
                <w:b/>
                <w:bCs/>
              </w:rPr>
              <w:t>с</w:t>
            </w:r>
            <w:r w:rsidRPr="00D05CBC">
              <w:t>аморегуляция как способность к мобилизации сил и энергии, к волевому усилию и преодолению препятствий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Познавательные УУД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t>Создание способов решения проблем творческого и поискового характера.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lastRenderedPageBreak/>
              <w:t>Построение логической цепочки рассуждений. Анализ истинности утверждений. Доказательство, выдвижение гипотез и их обоснование. Обосновывать собственную позицию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Коммуникативные УУД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t>Формулирование и аргументация своего мнения в коммуникации. Развивать умение высказывать свое мнение. Оценивать поступки в соответствии с определенной ситуацией. Обосновывать собственную позицию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t>договариваться и приходить к общему решению, в том числе в ситуации столкновения интересов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rPr>
                <w:b/>
                <w:bCs/>
              </w:rPr>
              <w:t>Личностные УУД</w:t>
            </w:r>
          </w:p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  <w:r w:rsidRPr="00D05CBC">
              <w:t>Нравственно-этическо</w:t>
            </w:r>
            <w:r w:rsidR="00D05CBC">
              <w:t>е</w:t>
            </w:r>
            <w:r w:rsidRPr="00D05CBC">
              <w:t xml:space="preserve"> оценивание усваиваемого содержания. Формирование ценностного отношения к общению, взаимодействию.</w:t>
            </w:r>
          </w:p>
          <w:p w:rsidR="00E45367" w:rsidRPr="00D05CBC" w:rsidRDefault="00E45367" w:rsidP="009A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BC" w:rsidRPr="00D05CBC" w:rsidTr="00EA18E6">
        <w:trPr>
          <w:trHeight w:val="138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5960B0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5960B0" w:rsidP="0094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Защита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каждой группе на разработку и защиту проекта – социальный рекламный плакат о вредных привычках. Подводит учащихся к разработке требований к проекту.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вопросы предъявляют требования к проекту.</w:t>
            </w:r>
          </w:p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проект.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</w:p>
        </w:tc>
      </w:tr>
      <w:tr w:rsidR="00D05CBC" w:rsidRPr="00D05CBC" w:rsidTr="00850B54">
        <w:trPr>
          <w:trHeight w:val="1905"/>
        </w:trPr>
        <w:tc>
          <w:tcPr>
            <w:tcW w:w="3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E45367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850B54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очередность защиты групповых  проектов, их оценку по разработанному алгоритму. Назначает  экспертные группы.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45367" w:rsidRPr="00D05CBC" w:rsidRDefault="00850B54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проекты, оценивают  выступающую  группу, задают вопросы..</w:t>
            </w:r>
          </w:p>
          <w:p w:rsidR="00E45367" w:rsidRPr="00D05CBC" w:rsidRDefault="00E45367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367" w:rsidRPr="00D05CBC" w:rsidRDefault="00E45367" w:rsidP="006E5D65">
            <w:pPr>
              <w:pStyle w:val="a3"/>
              <w:spacing w:before="0" w:beforeAutospacing="0" w:after="0" w:afterAutospacing="0"/>
            </w:pPr>
          </w:p>
        </w:tc>
      </w:tr>
      <w:tr w:rsidR="00D05CBC" w:rsidRPr="00D05CBC" w:rsidTr="005960B0">
        <w:trPr>
          <w:trHeight w:val="1315"/>
        </w:trPr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54" w:rsidRPr="00D05CBC" w:rsidRDefault="00850B54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54" w:rsidRPr="00D05CBC" w:rsidRDefault="005960B0" w:rsidP="00945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54" w:rsidRPr="00D05CBC" w:rsidRDefault="00850B54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Какая тема урока была?</w:t>
            </w:r>
          </w:p>
          <w:p w:rsidR="00D068F6" w:rsidRPr="00D05CBC" w:rsidRDefault="00D068F6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- Какую цель ставили? Достигли ли цели?</w:t>
            </w:r>
          </w:p>
          <w:p w:rsidR="00850B54" w:rsidRPr="00D05CBC" w:rsidRDefault="00D068F6" w:rsidP="00D068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5CBC">
              <w:t>- Какие затруднения испытали?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54" w:rsidRPr="00D05CBC" w:rsidRDefault="00850B54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54" w:rsidRPr="00D05CBC" w:rsidRDefault="00D068F6" w:rsidP="005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B54" w:rsidRPr="00D05CBC" w:rsidRDefault="00850B54" w:rsidP="006E5D65">
            <w:pPr>
              <w:pStyle w:val="a3"/>
              <w:spacing w:before="0" w:beforeAutospacing="0" w:after="0" w:afterAutospacing="0"/>
            </w:pPr>
          </w:p>
        </w:tc>
      </w:tr>
      <w:tr w:rsidR="00D05CBC" w:rsidRPr="00D05CBC" w:rsidTr="005960B0">
        <w:trPr>
          <w:trHeight w:val="1722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5960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42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 уроке работал по-разному, оцените свою работу на уроке. У вас есть индивидуальные карточки, в которых нужно подчеркнуть слово напротив фраз, характеризующих работу на уроке.</w:t>
            </w:r>
          </w:p>
          <w:p w:rsidR="00D068F6" w:rsidRPr="00D05CBC" w:rsidRDefault="00D068F6" w:rsidP="005960B0">
            <w:pPr>
              <w:spacing w:after="0" w:line="240" w:lineRule="auto"/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Выполняют самоанализ урока.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8F6" w:rsidRPr="00D05CBC" w:rsidRDefault="00D068F6" w:rsidP="0042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дело.</w:t>
            </w:r>
          </w:p>
          <w:p w:rsidR="00D068F6" w:rsidRPr="00D05CBC" w:rsidRDefault="00D068F6" w:rsidP="005960B0">
            <w:pPr>
              <w:spacing w:after="0" w:line="240" w:lineRule="auto"/>
            </w:pPr>
            <w:r w:rsidRPr="00D0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</w:t>
            </w:r>
          </w:p>
        </w:tc>
      </w:tr>
      <w:tr w:rsidR="00D05CBC" w:rsidRPr="00D05CBC" w:rsidTr="009A3118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68F6" w:rsidRPr="00D05CBC" w:rsidRDefault="00D068F6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9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9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D068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05CBC">
              <w:rPr>
                <w:rStyle w:val="c7"/>
              </w:rPr>
              <w:t>Параграфа 8.1. на страницах учебника 147-153.</w:t>
            </w:r>
          </w:p>
          <w:p w:rsidR="00D068F6" w:rsidRPr="00D05CBC" w:rsidRDefault="00D068F6" w:rsidP="005960B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D05CBC">
              <w:rPr>
                <w:rStyle w:val="c7"/>
              </w:rPr>
              <w:t>Найдите и запишите в рабочую тетрадь 3 пословицы о вредных привычках.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68F6" w:rsidRPr="00D05CBC" w:rsidRDefault="00D068F6" w:rsidP="0042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8F6" w:rsidRPr="00D05CBC" w:rsidRDefault="00D068F6" w:rsidP="0042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772" w:rsidRPr="00D05CBC" w:rsidRDefault="00945772" w:rsidP="0094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72" w:rsidRPr="00D068F6" w:rsidRDefault="00945772" w:rsidP="0094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D322E8" w:rsidRPr="00D068F6" w:rsidRDefault="00D322E8">
      <w:pPr>
        <w:rPr>
          <w:rFonts w:ascii="Times New Roman" w:hAnsi="Times New Roman" w:cs="Times New Roman"/>
        </w:rPr>
      </w:pPr>
    </w:p>
    <w:sectPr w:rsidR="00D322E8" w:rsidRPr="00D068F6" w:rsidSect="005960B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F6" w:rsidRDefault="00D068F6" w:rsidP="00D068F6">
      <w:pPr>
        <w:spacing w:after="0" w:line="240" w:lineRule="auto"/>
      </w:pPr>
      <w:r>
        <w:separator/>
      </w:r>
    </w:p>
  </w:endnote>
  <w:endnote w:type="continuationSeparator" w:id="0">
    <w:p w:rsidR="00D068F6" w:rsidRDefault="00D068F6" w:rsidP="00D0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F6" w:rsidRDefault="00D068F6" w:rsidP="00D068F6">
      <w:pPr>
        <w:spacing w:after="0" w:line="240" w:lineRule="auto"/>
      </w:pPr>
      <w:r>
        <w:separator/>
      </w:r>
    </w:p>
  </w:footnote>
  <w:footnote w:type="continuationSeparator" w:id="0">
    <w:p w:rsidR="00D068F6" w:rsidRDefault="00D068F6" w:rsidP="00D0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963"/>
    <w:multiLevelType w:val="multilevel"/>
    <w:tmpl w:val="56E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5945"/>
    <w:multiLevelType w:val="multilevel"/>
    <w:tmpl w:val="D722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157A"/>
    <w:multiLevelType w:val="multilevel"/>
    <w:tmpl w:val="543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3A4"/>
    <w:multiLevelType w:val="multilevel"/>
    <w:tmpl w:val="A1F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4A82"/>
    <w:multiLevelType w:val="multilevel"/>
    <w:tmpl w:val="259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1279C"/>
    <w:multiLevelType w:val="multilevel"/>
    <w:tmpl w:val="A5E6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D010B"/>
    <w:multiLevelType w:val="multilevel"/>
    <w:tmpl w:val="670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B0D63"/>
    <w:multiLevelType w:val="multilevel"/>
    <w:tmpl w:val="725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35DE6"/>
    <w:multiLevelType w:val="multilevel"/>
    <w:tmpl w:val="3380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43"/>
    <w:rsid w:val="003B7CE9"/>
    <w:rsid w:val="005960B0"/>
    <w:rsid w:val="005E3C43"/>
    <w:rsid w:val="006E5D65"/>
    <w:rsid w:val="00850B54"/>
    <w:rsid w:val="00945772"/>
    <w:rsid w:val="009A3118"/>
    <w:rsid w:val="00A81BEB"/>
    <w:rsid w:val="00C45E3D"/>
    <w:rsid w:val="00D05CBC"/>
    <w:rsid w:val="00D068F6"/>
    <w:rsid w:val="00D322E8"/>
    <w:rsid w:val="00E45367"/>
    <w:rsid w:val="00E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6"/>
  </w:style>
  <w:style w:type="paragraph" w:styleId="a6">
    <w:name w:val="footer"/>
    <w:basedOn w:val="a"/>
    <w:link w:val="a7"/>
    <w:uiPriority w:val="99"/>
    <w:unhideWhenUsed/>
    <w:rsid w:val="00D0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8F6"/>
  </w:style>
  <w:style w:type="paragraph" w:customStyle="1" w:styleId="c1">
    <w:name w:val="c1"/>
    <w:basedOn w:val="a"/>
    <w:rsid w:val="00D0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8F6"/>
  </w:style>
  <w:style w:type="paragraph" w:styleId="a6">
    <w:name w:val="footer"/>
    <w:basedOn w:val="a"/>
    <w:link w:val="a7"/>
    <w:uiPriority w:val="99"/>
    <w:unhideWhenUsed/>
    <w:rsid w:val="00D0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8F6"/>
  </w:style>
  <w:style w:type="paragraph" w:customStyle="1" w:styleId="c1">
    <w:name w:val="c1"/>
    <w:basedOn w:val="a"/>
    <w:rsid w:val="00D0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lightinthebox.com%2Fru%2Fhealthy-living-multi-functional-heart-rate-monitor_p376090.html&amp;sa=D&amp;sntz=1&amp;usg=AFQjCNFSskEEto5oddMHCPSIv-nf3izes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2018-04-12T08:07:00Z</dcterms:created>
  <dcterms:modified xsi:type="dcterms:W3CDTF">2018-04-12T16:19:00Z</dcterms:modified>
</cp:coreProperties>
</file>