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AE" w:rsidRPr="005D0441" w:rsidRDefault="00E37BAE" w:rsidP="00E3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9AF">
        <w:rPr>
          <w:rFonts w:ascii="Times New Roman" w:hAnsi="Times New Roman" w:cs="Times New Roman"/>
          <w:sz w:val="28"/>
          <w:szCs w:val="28"/>
          <w:highlight w:val="yellow"/>
        </w:rPr>
        <w:t>1 сл.</w:t>
      </w:r>
    </w:p>
    <w:p w:rsidR="00753A8E" w:rsidRPr="005D0441" w:rsidRDefault="00E37BAE" w:rsidP="00753A8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мир очень динамичен, каждый день происходят новые открытия, появляются новым изобретения, и чтобы идти в ногу со временем, человеку нужно быть готовым к постоянному самообразованию. Именно способность человека к обучению является главной задачей федеральных государственных стандартов.  А задача учителя – найти такие средства и технологии, которые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сформируют у учащихся умение учится</w:t>
      </w:r>
      <w:proofErr w:type="gramEnd"/>
      <w:r w:rsidR="00753A8E" w:rsidRPr="0075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BAE" w:rsidRDefault="00E37BAE" w:rsidP="00E37B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одной из таких технологий я постараюсь вас познакомить на своем мастер-классе </w:t>
      </w:r>
    </w:p>
    <w:p w:rsidR="00E37BAE" w:rsidRPr="005D0441" w:rsidRDefault="00E37BAE" w:rsidP="00E37BAE">
      <w:pPr>
        <w:spacing w:line="240" w:lineRule="auto"/>
        <w:ind w:right="74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 сл.</w:t>
      </w:r>
      <w:r w:rsidR="00753A8E" w:rsidRPr="00753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7BAE" w:rsidRPr="00C709AF" w:rsidRDefault="00E37BAE" w:rsidP="00E37BA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0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образовательной инициативы на уроках ОБЖ средствами игровой технологии</w:t>
      </w:r>
    </w:p>
    <w:p w:rsidR="00753A8E" w:rsidRPr="005D0441" w:rsidRDefault="00753A8E" w:rsidP="00753A8E">
      <w:pPr>
        <w:spacing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C709AF">
        <w:rPr>
          <w:rFonts w:ascii="Times New Roman" w:hAnsi="Times New Roman" w:cs="Times New Roman"/>
          <w:sz w:val="28"/>
          <w:szCs w:val="28"/>
          <w:highlight w:val="yellow"/>
        </w:rPr>
        <w:t>3 сл.</w:t>
      </w:r>
    </w:p>
    <w:p w:rsidR="004C0881" w:rsidRPr="005D0441" w:rsidRDefault="00753A8E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Давайте определим, ч</w:t>
      </w:r>
      <w:r w:rsidR="004C0881"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то такое образовательная инициатива?</w:t>
      </w:r>
    </w:p>
    <w:p w:rsidR="00675380" w:rsidRPr="00753A8E" w:rsidRDefault="00753A8E" w:rsidP="00753A8E">
      <w:pPr>
        <w:spacing w:line="240" w:lineRule="auto"/>
        <w:ind w:left="72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53A8E">
        <w:rPr>
          <w:rFonts w:ascii="Times New Roman" w:hAnsi="Times New Roman" w:cs="Times New Roman"/>
          <w:sz w:val="28"/>
          <w:szCs w:val="28"/>
        </w:rPr>
        <w:t>словар</w:t>
      </w:r>
      <w:r w:rsidR="00C20F93">
        <w:rPr>
          <w:rFonts w:ascii="Times New Roman" w:hAnsi="Times New Roman" w:cs="Times New Roman"/>
          <w:sz w:val="28"/>
          <w:szCs w:val="28"/>
        </w:rPr>
        <w:t>ю</w:t>
      </w:r>
      <w:r w:rsidRPr="00753A8E">
        <w:rPr>
          <w:rFonts w:ascii="Times New Roman" w:hAnsi="Times New Roman" w:cs="Times New Roman"/>
          <w:sz w:val="28"/>
          <w:szCs w:val="28"/>
        </w:rPr>
        <w:t xml:space="preserve"> С.И. Ожегова</w:t>
      </w:r>
      <w:r>
        <w:rPr>
          <w:rFonts w:ascii="Times New Roman" w:hAnsi="Times New Roman" w:cs="Times New Roman"/>
          <w:sz w:val="28"/>
          <w:szCs w:val="28"/>
        </w:rPr>
        <w:t xml:space="preserve">, инициатива – это </w:t>
      </w:r>
      <w:r w:rsidR="00AB7BB1" w:rsidRPr="00753A8E">
        <w:rPr>
          <w:rFonts w:ascii="Times New Roman" w:hAnsi="Times New Roman" w:cs="Times New Roman"/>
          <w:sz w:val="28"/>
          <w:szCs w:val="28"/>
        </w:rPr>
        <w:t xml:space="preserve">«внутреннее побуждение к новым формам деятельности, предприимчивость» </w:t>
      </w:r>
    </w:p>
    <w:p w:rsidR="00675380" w:rsidRPr="00753A8E" w:rsidRDefault="00753A8E" w:rsidP="00753A8E">
      <w:pPr>
        <w:spacing w:line="240" w:lineRule="auto"/>
        <w:ind w:left="720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инициатива – это </w:t>
      </w:r>
      <w:r w:rsidR="00AB7BB1" w:rsidRPr="00753A8E">
        <w:rPr>
          <w:rFonts w:ascii="Times New Roman" w:hAnsi="Times New Roman" w:cs="Times New Roman"/>
          <w:sz w:val="28"/>
          <w:szCs w:val="28"/>
        </w:rPr>
        <w:t>учебная самостоятельность, способность расширять свои знания, умения по собственной инициативе.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>В настоящее время проблема формирования учебной инициативы  активно решается, современные технологии нацелены на решение этой проблемы, в их числе игровая технология.</w:t>
      </w:r>
    </w:p>
    <w:p w:rsidR="00753A8E" w:rsidRPr="005D0441" w:rsidRDefault="00753A8E" w:rsidP="00753A8E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9AF">
        <w:rPr>
          <w:rFonts w:ascii="Times New Roman" w:hAnsi="Times New Roman" w:cs="Times New Roman"/>
          <w:sz w:val="28"/>
          <w:szCs w:val="28"/>
          <w:highlight w:val="yellow"/>
        </w:rPr>
        <w:t>4 сл.</w:t>
      </w:r>
    </w:p>
    <w:p w:rsidR="00753A8E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>Школьник при соответствующей организации процесса обучения может инициировать:</w:t>
      </w:r>
    </w:p>
    <w:p w:rsidR="00753A8E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 xml:space="preserve"> – постановку новой учебной задачи; </w:t>
      </w:r>
    </w:p>
    <w:p w:rsidR="00753A8E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>– процесс поиска ее решения;</w:t>
      </w:r>
    </w:p>
    <w:p w:rsidR="004C0881" w:rsidRPr="005D0441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 xml:space="preserve"> – процесс совершенствования способа решения задачи (т.е. свое продвижение в учебном материале). </w:t>
      </w:r>
    </w:p>
    <w:p w:rsidR="00753A8E" w:rsidRDefault="00753A8E" w:rsidP="00753A8E">
      <w:pPr>
        <w:spacing w:line="240" w:lineRule="auto"/>
        <w:ind w:right="74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5сл</w:t>
      </w:r>
    </w:p>
    <w:p w:rsidR="00753A8E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 xml:space="preserve">Какому общему требованию должна отвечать учебная ситуация, чтобы в ней рождалась учебная инициатива? </w:t>
      </w:r>
    </w:p>
    <w:p w:rsidR="004C0881" w:rsidRPr="005D0441" w:rsidRDefault="004C0881" w:rsidP="00C709AF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441">
        <w:rPr>
          <w:rFonts w:ascii="Times New Roman" w:hAnsi="Times New Roman" w:cs="Times New Roman"/>
          <w:sz w:val="28"/>
          <w:szCs w:val="28"/>
        </w:rPr>
        <w:t>Это такая ситуация, когда учитель ставит задачу ребенку, а ученик переоформляет задачу взрослого в свою задачу.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Игровые технологии создают именно такие учебные ситуации, в которых рождается учебная инициатива.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чтобы это наглядно продемонстрировать, я попрошу вас </w:t>
      </w:r>
      <w:r w:rsidR="00753A8E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представить, что вы 6-классник на уроке ОБЖ и  </w:t>
      </w: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игре-путешествии «Юные туристы»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6 сл.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(формируе</w:t>
      </w:r>
      <w:r w:rsidR="00C20F9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группы, раздае</w:t>
      </w:r>
      <w:r w:rsidR="00C20F9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proofErr w:type="gramStart"/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,)</w:t>
      </w:r>
      <w:proofErr w:type="gramEnd"/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 сл.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что мы должны знать и уметь, чтобы выполнить это задание?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(уметь ориентироваться на местности, знать способы определения сторон горизонта)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Какую тему мы должны изучить?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(ориентирование на местности)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Как вы будете добывать необходимую информацию?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(работать с </w:t>
      </w:r>
      <w:r w:rsidR="000D0EF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текстом</w:t>
      </w:r>
      <w:bookmarkStart w:id="0" w:name="_GoBack"/>
      <w:bookmarkEnd w:id="0"/>
      <w:r w:rsidR="000D0EF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 сл.</w:t>
      </w:r>
    </w:p>
    <w:p w:rsidR="00D92967" w:rsidRDefault="00D92967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бъясняе</w:t>
      </w:r>
      <w:r w:rsidR="00C20F9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карту</w:t>
      </w:r>
    </w:p>
    <w:p w:rsidR="00D92967" w:rsidRPr="005D0441" w:rsidRDefault="00D92967" w:rsidP="00D92967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9</w:t>
      </w: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сл.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Результатом вашего путешествия должно стать не только достижение нужной точки, но и заполнение данной таблицы.</w:t>
      </w:r>
    </w:p>
    <w:p w:rsidR="004C0881" w:rsidRPr="005D044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Проводишь игру</w:t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(слайды </w:t>
      </w:r>
      <w:r w:rsidR="00D92967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="00D92967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2967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16 сл. </w:t>
      </w: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щелкать 2 р.)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</w:t>
      </w:r>
      <w:r w:rsidR="00D92967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</w:t>
      </w: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сл.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Рефлексия (я узнал….)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</w:t>
      </w:r>
      <w:r w:rsidR="00D92967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</w:t>
      </w: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сл.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Как вы считаете, на каких этапах учащиеся проявляли образовательную инициативу?</w:t>
      </w:r>
    </w:p>
    <w:p w:rsidR="004C0881" w:rsidRDefault="004C0881" w:rsidP="00C709AF">
      <w:pPr>
        <w:spacing w:line="240" w:lineRule="auto"/>
        <w:ind w:right="74" w:firstLine="709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</w:t>
      </w:r>
      <w:r w:rsidR="00D92967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9</w:t>
      </w:r>
      <w:r w:rsidRPr="00C709AF">
        <w:rPr>
          <w:rStyle w:val="c8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сл.</w:t>
      </w:r>
    </w:p>
    <w:p w:rsidR="00D92967" w:rsidRDefault="00D92967" w:rsidP="00C7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967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 w:rsidRPr="00D9296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2967">
        <w:rPr>
          <w:rFonts w:ascii="Times New Roman" w:hAnsi="Times New Roman" w:cs="Times New Roman"/>
          <w:sz w:val="28"/>
          <w:szCs w:val="28"/>
        </w:rPr>
        <w:t xml:space="preserve"> результаты формировались у учащихся в этой игре?  </w:t>
      </w:r>
    </w:p>
    <w:p w:rsidR="00D92967" w:rsidRDefault="00D92967" w:rsidP="00C7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967" w:rsidRDefault="00D92967" w:rsidP="00C7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81" w:rsidRPr="007D60FB" w:rsidRDefault="004C0881" w:rsidP="00C709AF">
      <w:pPr>
        <w:spacing w:after="0" w:line="240" w:lineRule="auto"/>
      </w:pPr>
      <w:r w:rsidRPr="005D0441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технология игровых форм обучения </w:t>
      </w:r>
      <w:r>
        <w:rPr>
          <w:rFonts w:ascii="Times New Roman" w:hAnsi="Times New Roman" w:cs="Times New Roman"/>
          <w:sz w:val="28"/>
          <w:szCs w:val="28"/>
        </w:rPr>
        <w:t xml:space="preserve"> создает учебные ситуации, </w:t>
      </w:r>
      <w:r w:rsidRPr="005D0441">
        <w:rPr>
          <w:rFonts w:ascii="Times New Roman" w:hAnsi="Times New Roman" w:cs="Times New Roman"/>
          <w:sz w:val="28"/>
          <w:szCs w:val="28"/>
        </w:rPr>
        <w:t>нацелен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5D0441">
        <w:rPr>
          <w:rFonts w:ascii="Times New Roman" w:hAnsi="Times New Roman" w:cs="Times New Roman"/>
          <w:sz w:val="28"/>
          <w:szCs w:val="28"/>
        </w:rPr>
        <w:t xml:space="preserve"> на то, чтобы научить учащихся осознавать мотивы своего учения, своего поведения в игре и в жизни, формировать цели и программы собственной самостоятельной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C0881" w:rsidRPr="007D60FB" w:rsidSect="00C709AF">
      <w:pgSz w:w="11906" w:h="16838"/>
      <w:pgMar w:top="54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0A1"/>
    <w:multiLevelType w:val="hybridMultilevel"/>
    <w:tmpl w:val="374E3698"/>
    <w:lvl w:ilvl="0" w:tplc="CA5A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C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4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46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FB"/>
    <w:rsid w:val="000D0EF1"/>
    <w:rsid w:val="0013423D"/>
    <w:rsid w:val="0022262A"/>
    <w:rsid w:val="00290E27"/>
    <w:rsid w:val="004C0881"/>
    <w:rsid w:val="005D0441"/>
    <w:rsid w:val="00675380"/>
    <w:rsid w:val="00753A8E"/>
    <w:rsid w:val="00792482"/>
    <w:rsid w:val="007D60FB"/>
    <w:rsid w:val="0093443D"/>
    <w:rsid w:val="00966721"/>
    <w:rsid w:val="00AB7BB1"/>
    <w:rsid w:val="00C20F93"/>
    <w:rsid w:val="00C34FEA"/>
    <w:rsid w:val="00C709AF"/>
    <w:rsid w:val="00D03176"/>
    <w:rsid w:val="00D052A2"/>
    <w:rsid w:val="00D765AB"/>
    <w:rsid w:val="00D92967"/>
    <w:rsid w:val="00E3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60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c8">
    <w:name w:val="c8"/>
    <w:uiPriority w:val="99"/>
    <w:rsid w:val="007D60FB"/>
  </w:style>
  <w:style w:type="paragraph" w:styleId="a3">
    <w:name w:val="Normal (Web)"/>
    <w:basedOn w:val="a"/>
    <w:uiPriority w:val="99"/>
    <w:semiHidden/>
    <w:rsid w:val="007D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369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2018-12-07T02:03:00Z</cp:lastPrinted>
  <dcterms:created xsi:type="dcterms:W3CDTF">2018-12-05T11:16:00Z</dcterms:created>
  <dcterms:modified xsi:type="dcterms:W3CDTF">2019-02-14T15:35:00Z</dcterms:modified>
</cp:coreProperties>
</file>