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 xml:space="preserve">Урок по русской литературе   по теме: </w:t>
      </w:r>
      <w:bookmarkStart w:id="0" w:name="_GoBack"/>
      <w:r w:rsidRPr="00866144">
        <w:rPr>
          <w:rFonts w:ascii="Times New Roman" w:hAnsi="Times New Roman" w:cs="Times New Roman"/>
          <w:sz w:val="28"/>
          <w:szCs w:val="28"/>
        </w:rPr>
        <w:t>«Мысль семейная» в романе Л. Н. Толстого «Война и мир»</w:t>
      </w:r>
      <w:bookmarkEnd w:id="0"/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 xml:space="preserve"> Цели: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образовательная: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- дать представление о незаменимости воздействия семьи на развитие и воспитание учащихся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- воспитывать внимательное отношение к родителям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- развивать устную и письменную речь и эмоционально-образное, аналитическое мышление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Ход урока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Зерно прозревает в семье,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В семье человек вырастает.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И всё, что потом обретает,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Приходит к нему не извне.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Слово «семья» понятно всем. Оно впитывается нами с сознательных мгновений жизни, оно рядом с каждым из нас.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Человек рождается и живет в семье. Семья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lastRenderedPageBreak/>
        <w:t>– это та обстановка, среда, из которой он получает первые представления о себе и мире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- это гнездо, которое надо ценить, уважать, любить, быть благодарным за свою жизнь, за свое воспитание.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- это главная ячейка общества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- это главный воспитатель молодого поколения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- это место защищенности человека, убежище, в котором он восстанавливает истраченные силы.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Слово учителя. Вопросы семейных взаимоотношений волновали людей с давних времен. К данному вопросу обращался в своем творчестве великий русский писатель Л. Н. Толстой. Тема сегодняшнего урока: «Мысль семейная» в романе Л.Н. Толстого «Война и мир».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Эта тема является одной из ведущих в творчестве писателя. По мнению Льва Николаевича, для счастья нужна тихая, семейная жизнь с возможностью делать добро людям. Эти слова будут эпиграфом к нашему уроку. А сейчас послушайте легенду: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Легенда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 xml:space="preserve">В давние времена жила удивительная семья. Семья огромная – сто человек, и в ней царили мир, любовь, согласие. Молва об этом долетела до самого верховного правителя. И он решил посетить эту семью. Когда правитель убедился, что это правда, то он спросил Старца, главу семьи: «Как вам удается жить </w:t>
      </w:r>
      <w:proofErr w:type="gramStart"/>
      <w:r w:rsidRPr="00866144">
        <w:rPr>
          <w:rFonts w:ascii="Times New Roman" w:hAnsi="Times New Roman" w:cs="Times New Roman"/>
          <w:sz w:val="28"/>
          <w:szCs w:val="28"/>
        </w:rPr>
        <w:t>никогда</w:t>
      </w:r>
      <w:proofErr w:type="gramEnd"/>
      <w:r w:rsidRPr="00866144">
        <w:rPr>
          <w:rFonts w:ascii="Times New Roman" w:hAnsi="Times New Roman" w:cs="Times New Roman"/>
          <w:sz w:val="28"/>
          <w:szCs w:val="28"/>
        </w:rPr>
        <w:t xml:space="preserve"> не ссорясь, не обижая друг друга?». Тогда Старец взял бумагу, написал на ней 100 слов и отдал правителю. Тот быстро прочитал и удивился: на листе было начертано 100 раз одно слово – ПОНИМАНИЕ.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III. Изучение нового материала.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lastRenderedPageBreak/>
        <w:t>Психологизм отношений, психологический климат семьи.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Слово учителя: В романе «Война и мир» Л.Н. Толстого семья выполняет свое высокое истинное назначение. Дом здесь – особый мир, в котором сохраняются традиции, осуществляется связь между поколениями.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 xml:space="preserve">Читая роман вы, ребята, успели заметить, что Толстой стоит у истоков народной философии. Он придерживается народной точки зрения на семью – с ее патриархальным укладом, авторитетом родителей, их заботой о детях. Поэтому в центре романа два семейства: </w:t>
      </w:r>
      <w:proofErr w:type="spellStart"/>
      <w:r w:rsidRPr="00866144">
        <w:rPr>
          <w:rFonts w:ascii="Times New Roman" w:hAnsi="Times New Roman" w:cs="Times New Roman"/>
          <w:sz w:val="28"/>
          <w:szCs w:val="28"/>
        </w:rPr>
        <w:t>Ростовы</w:t>
      </w:r>
      <w:proofErr w:type="spellEnd"/>
      <w:r w:rsidRPr="00866144">
        <w:rPr>
          <w:rFonts w:ascii="Times New Roman" w:hAnsi="Times New Roman" w:cs="Times New Roman"/>
          <w:sz w:val="28"/>
          <w:szCs w:val="28"/>
        </w:rPr>
        <w:t xml:space="preserve"> и Болконские. Согласитесь, они похожи друг на друга чувством семьи, духовным родством, общими чувствами радости или горя, им противопоставлена семья Курагиных.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III. Работа в группах.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Слово учителя. А сейчас задание: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• Составьте психологический портрет каждой семьи, учитывая следующее: родители и дети, психологизм отношений, какой психологический климат в семье, характерные особенности семьи.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1 группа – семья Ростовых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2 группа – семья Болконских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3 группа – семья Курагиных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(ученики работают в группах, а один представитель защищает мнение группы) Выступление учащихся 1 группы.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 xml:space="preserve">Семья Ростовых воплотила в себе лучшие черты русского дворянства: патриотизм, духовную и душевную щедрость. Для семьи Ростовых характерна естественность поведения. В семье Ростовых взаимная любовь, простота, благородство и </w:t>
      </w:r>
      <w:proofErr w:type="gramStart"/>
      <w:r w:rsidRPr="00866144">
        <w:rPr>
          <w:rFonts w:ascii="Times New Roman" w:hAnsi="Times New Roman" w:cs="Times New Roman"/>
          <w:sz w:val="28"/>
          <w:szCs w:val="28"/>
        </w:rPr>
        <w:t>чуткость</w:t>
      </w:r>
      <w:proofErr w:type="gramEnd"/>
      <w:r w:rsidRPr="00866144">
        <w:rPr>
          <w:rFonts w:ascii="Times New Roman" w:hAnsi="Times New Roman" w:cs="Times New Roman"/>
          <w:sz w:val="28"/>
          <w:szCs w:val="28"/>
        </w:rPr>
        <w:t xml:space="preserve"> идеальные отношения между барином и мужиком.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144">
        <w:rPr>
          <w:rFonts w:ascii="Times New Roman" w:hAnsi="Times New Roman" w:cs="Times New Roman"/>
          <w:sz w:val="28"/>
          <w:szCs w:val="28"/>
        </w:rPr>
        <w:lastRenderedPageBreak/>
        <w:t>Ростовы</w:t>
      </w:r>
      <w:proofErr w:type="spellEnd"/>
      <w:r w:rsidRPr="00866144">
        <w:rPr>
          <w:rFonts w:ascii="Times New Roman" w:hAnsi="Times New Roman" w:cs="Times New Roman"/>
          <w:sz w:val="28"/>
          <w:szCs w:val="28"/>
        </w:rPr>
        <w:t xml:space="preserve"> хранят верность старым русским обычаям.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Толстой отмечает в семье Ростовых равнодушие к длительным рассуждениям, раздумьям. Они живут чувством, а не умом.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Вывод учителя: Я соглашусь с вами в том, что действительно в этом романе Толстому наиболее близка семья Ростовых. Литературный критик Н.Н. Страхов сказал об этой семье так: «</w:t>
      </w:r>
      <w:proofErr w:type="spellStart"/>
      <w:r w:rsidRPr="00866144">
        <w:rPr>
          <w:rFonts w:ascii="Times New Roman" w:hAnsi="Times New Roman" w:cs="Times New Roman"/>
          <w:sz w:val="28"/>
          <w:szCs w:val="28"/>
        </w:rPr>
        <w:t>Ростовы</w:t>
      </w:r>
      <w:proofErr w:type="spellEnd"/>
      <w:r w:rsidRPr="00866144">
        <w:rPr>
          <w:rFonts w:ascii="Times New Roman" w:hAnsi="Times New Roman" w:cs="Times New Roman"/>
          <w:sz w:val="28"/>
          <w:szCs w:val="28"/>
        </w:rPr>
        <w:t xml:space="preserve"> – простое, добродушное, провинциальное по своей сути семейство, наподобие Лариных, тесно связанное с деревней и сохраняющее весь строй, все предания русской жизни». Окружающих притягивает атмосфера любви и доброжелательности, царящая здесь. Естественность, искренность, истинное радушие, бескорыстие отличает всех членов семьи. </w:t>
      </w:r>
      <w:proofErr w:type="spellStart"/>
      <w:r w:rsidRPr="00866144">
        <w:rPr>
          <w:rFonts w:ascii="Times New Roman" w:hAnsi="Times New Roman" w:cs="Times New Roman"/>
          <w:sz w:val="28"/>
          <w:szCs w:val="28"/>
        </w:rPr>
        <w:t>Ростовы</w:t>
      </w:r>
      <w:proofErr w:type="spellEnd"/>
      <w:r w:rsidRPr="00866144">
        <w:rPr>
          <w:rFonts w:ascii="Times New Roman" w:hAnsi="Times New Roman" w:cs="Times New Roman"/>
          <w:sz w:val="28"/>
          <w:szCs w:val="28"/>
        </w:rPr>
        <w:t xml:space="preserve"> полны жизненного обаяния. Мир Ростовых – это тот мир, нормы которого Толстым утверждаются за их простоту и естественность, чистоту и сердечность, вызывает восхищение и патриотизм «ростовской породы». Но автор с теплотой и сочувствием относится еще к одной семье - семье Болконских. А теперь перенесемся в Лысые Горы.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Выступление учащихся 2 группы.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Гостеприимность – черта дома Болконских.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Отец отличается заботой о детях, любит детей страстно и трепетно. Даже строгость и требовательность его идут от желания добра детям.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Семья почитает две людские добродетели: деятельность и ум.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 xml:space="preserve">Вывод учителя. Жизнь семьи Болконских в Лысых Горах в каких-то элементах сходна с жизнью Ростовых: та же взаимная любовь членов семьи, та же глубокая сердечность, та же естественность поведения, такая же </w:t>
      </w:r>
      <w:r w:rsidRPr="00866144">
        <w:rPr>
          <w:rFonts w:ascii="Times New Roman" w:hAnsi="Times New Roman" w:cs="Times New Roman"/>
          <w:sz w:val="28"/>
          <w:szCs w:val="28"/>
        </w:rPr>
        <w:lastRenderedPageBreak/>
        <w:t>близость к народу. Болконских отличает от Ростовых глубокая работа мысли, высокий интеллект всех членов семьи. Характерной чертой «породы» Болконских является гордость. А что мы можем сказать о семье Курагиных?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Выступление учащихся 3 группы.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 xml:space="preserve">Корысть – главная черта семьи Курагиных. Атмосфера всеобщего расчета и </w:t>
      </w:r>
      <w:proofErr w:type="spellStart"/>
      <w:r w:rsidRPr="00866144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866144">
        <w:rPr>
          <w:rFonts w:ascii="Times New Roman" w:hAnsi="Times New Roman" w:cs="Times New Roman"/>
          <w:sz w:val="28"/>
          <w:szCs w:val="28"/>
        </w:rPr>
        <w:t>. Безнравственность - норма их жизни. Нет тепла и уюта во взаимоотношениях членов семьи. Каждый живет своей жизнью.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Вывод учителя: Действительно, на фоне характеристик Ростовых и Болконских контрастом прозвучали слова о взаимоотношениях в семье Курагиных.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Толстой ни разу не называет Курагиных семьей. Это говорит о многом. Здесь все подчинено корысти, материальной выгоде. Делать служебную карьеру, «делать» выгодное замужество или женитьбу – так понимает свой родительский долг князь Василий. От Курагиных веет холодом. У них нет духовной близости, они никогда не поймут Болконских и Ростовых. Им чуждо держаться вместе и переживать друг за друга.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Слово учителя: Все мы знаем, что человек формируется в семье</w:t>
      </w:r>
      <w:proofErr w:type="gramStart"/>
      <w:r w:rsidRPr="008661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66144">
        <w:rPr>
          <w:rFonts w:ascii="Times New Roman" w:hAnsi="Times New Roman" w:cs="Times New Roman"/>
          <w:sz w:val="28"/>
          <w:szCs w:val="28"/>
        </w:rPr>
        <w:t xml:space="preserve">   Русская мудрость гласит  – «Все начинается с семьи». Мы понимаем, что на воспитание ребенка теснейшим образом влияет личность родителей. Чтобы воспитать у ребенка отзывчивость, нравственное отношение к людям, родителям необходимо самим быть на должном уровне.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Еще Толстой предупреждал, что ребенок «заражается» примером в сто раз сильнее, чем самыми красноречивыми и разумными поручениями.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IV. Работа в группах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Слово учителя: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lastRenderedPageBreak/>
        <w:t>Задание: Дайте характеристику одного из представителей каждого семейства. Обратите внимание на то, как повлияло воспитание, климат в семье на героев. Выступите по следующему плану: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1. Портрет героя.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2. Внутренний мир.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3. Воплощение воспитания, семейных порядков, традиций в жизни героев.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(ученики работают в группах, а один представитель защищает мнение группы) 1 группа. «Живая натура» Наташа Ростова.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2 группа. По-своему прекрасна княгиня Марья.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3 группа. «Прекрасное животное» - так сказал Наполеон об Элен Курагиной.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Слово учителя: Вы сейчас сами доказали, что семья имеет огромное значение для формирования личности человека. Психологическая атмосфера в семье накладывает свой отпечаток на его характер и поведение.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V. Работа в группах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Слово учителя: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Задание по группам: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1группа. Составьте семейный кодекс Ростовых, Болконских, Курагиных.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 xml:space="preserve">2 группа. </w:t>
      </w:r>
      <w:proofErr w:type="gramStart"/>
      <w:r w:rsidRPr="00866144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866144">
        <w:rPr>
          <w:rFonts w:ascii="Times New Roman" w:hAnsi="Times New Roman" w:cs="Times New Roman"/>
          <w:sz w:val="28"/>
          <w:szCs w:val="28"/>
        </w:rPr>
        <w:t xml:space="preserve"> одним словом главный стержень каждой семьи.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3 группа. Визитная карточка каждой семьи. Запишите ее.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(ученики работают в группах, а один представитель защищает мнение группы)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 xml:space="preserve">Вывод учителя: Толстой утверждал, что «люди как реки», у каждого свое русло, свой исток. Исток – это родной дом, семья. Художественный мир, </w:t>
      </w:r>
      <w:r w:rsidRPr="00866144">
        <w:rPr>
          <w:rFonts w:ascii="Times New Roman" w:hAnsi="Times New Roman" w:cs="Times New Roman"/>
          <w:sz w:val="28"/>
          <w:szCs w:val="28"/>
        </w:rPr>
        <w:lastRenderedPageBreak/>
        <w:t>сотворенный гением Толстого, велик и огромен. И этот мир представлен перед нами в семье.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Толстой воспевает семейное счастье, а для счастья, по мнению писателя, нужна тихая семейная жизнь с возможностью делать добро людям. Это жизнь настоящая с интересами «любви, страстей, поэзии». Семья была и остается основой всей жизни человека. Каждый из вас живет в семье, по-своему счастлив.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- Что скрепляет вашу семью? (Презентация каждой группы на тему «Моя семья», данное задание дается заранее)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- О какой семье вы мечтаете? Какой бы вы хотели видеть свою будущую семью? (ученики высказывают свои мысли)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VI. Обобщение учителя по теме урока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 xml:space="preserve">  «Мой дом - моя крепость». Берегите друг друга, цените семью, уважайте родителей, будьте рядом </w:t>
      </w:r>
      <w:proofErr w:type="gramStart"/>
      <w:r w:rsidRPr="0086614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66144">
        <w:rPr>
          <w:rFonts w:ascii="Times New Roman" w:hAnsi="Times New Roman" w:cs="Times New Roman"/>
          <w:sz w:val="28"/>
          <w:szCs w:val="28"/>
        </w:rPr>
        <w:t xml:space="preserve"> своими близкими. Ибо все начинается с семьи.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144">
        <w:rPr>
          <w:rFonts w:ascii="Times New Roman" w:hAnsi="Times New Roman" w:cs="Times New Roman"/>
          <w:sz w:val="28"/>
          <w:szCs w:val="28"/>
        </w:rPr>
        <w:t>Звучит песня «Родительский дом».</w:t>
      </w: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6144">
        <w:rPr>
          <w:rFonts w:ascii="Times New Roman" w:hAnsi="Times New Roman" w:cs="Times New Roman"/>
          <w:sz w:val="28"/>
          <w:szCs w:val="28"/>
        </w:rPr>
        <w:t>VII.Домашнее</w:t>
      </w:r>
      <w:proofErr w:type="spellEnd"/>
      <w:r w:rsidRPr="00866144">
        <w:rPr>
          <w:rFonts w:ascii="Times New Roman" w:hAnsi="Times New Roman" w:cs="Times New Roman"/>
          <w:sz w:val="28"/>
          <w:szCs w:val="28"/>
        </w:rPr>
        <w:t xml:space="preserve"> задание: написать эссе «Мысль семейная» в романе Л. Н. Толстого «Война и мир»</w:t>
      </w:r>
    </w:p>
    <w:p w:rsidR="004225BF" w:rsidRPr="00866144" w:rsidRDefault="004225BF" w:rsidP="004225BF">
      <w:pPr>
        <w:rPr>
          <w:rFonts w:ascii="Times New Roman" w:hAnsi="Times New Roman" w:cs="Times New Roman"/>
        </w:rPr>
      </w:pPr>
    </w:p>
    <w:p w:rsidR="004225BF" w:rsidRPr="00866144" w:rsidRDefault="004225BF" w:rsidP="004225BF">
      <w:pPr>
        <w:rPr>
          <w:rFonts w:ascii="Times New Roman" w:hAnsi="Times New Roman" w:cs="Times New Roman"/>
        </w:rPr>
      </w:pPr>
    </w:p>
    <w:p w:rsidR="004225BF" w:rsidRPr="00866144" w:rsidRDefault="004225BF" w:rsidP="004225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0EED" w:rsidRDefault="00500EED"/>
    <w:sectPr w:rsidR="00500EED" w:rsidSect="006C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5BF"/>
    <w:rsid w:val="00186F43"/>
    <w:rsid w:val="004225BF"/>
    <w:rsid w:val="00500EED"/>
    <w:rsid w:val="00552825"/>
    <w:rsid w:val="006268E7"/>
    <w:rsid w:val="006A647F"/>
    <w:rsid w:val="006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1253</Words>
  <Characters>7146</Characters>
  <Application>Microsoft Office Word</Application>
  <DocSecurity>0</DocSecurity>
  <Lines>59</Lines>
  <Paragraphs>16</Paragraphs>
  <ScaleCrop>false</ScaleCrop>
  <Company>*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физика</cp:lastModifiedBy>
  <cp:revision>5</cp:revision>
  <dcterms:created xsi:type="dcterms:W3CDTF">2017-03-13T04:08:00Z</dcterms:created>
  <dcterms:modified xsi:type="dcterms:W3CDTF">2019-01-10T05:23:00Z</dcterms:modified>
</cp:coreProperties>
</file>